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C5" w:rsidRPr="00F84801" w:rsidRDefault="00A22BC5" w:rsidP="00A22BC5">
      <w:r w:rsidRPr="00F84801">
        <w:t xml:space="preserve">Per </w:t>
      </w:r>
      <w:r w:rsidR="009222E3">
        <w:t>lo svolgimento d</w:t>
      </w:r>
      <w:r>
        <w:t xml:space="preserve">elle sue attività CSU S.r.l. </w:t>
      </w:r>
      <w:r w:rsidRPr="00F84801">
        <w:t xml:space="preserve"> </w:t>
      </w:r>
      <w:proofErr w:type="gramStart"/>
      <w:r w:rsidRPr="00F84801">
        <w:t>è</w:t>
      </w:r>
      <w:proofErr w:type="gramEnd"/>
      <w:r w:rsidRPr="00F84801">
        <w:t xml:space="preserve"> dotata di una </w:t>
      </w:r>
      <w:r w:rsidRPr="00F84801">
        <w:rPr>
          <w:b/>
        </w:rPr>
        <w:t>struttura organizzativa</w:t>
      </w:r>
      <w:r w:rsidRPr="00F84801">
        <w:t xml:space="preserve"> che prevede come unità organizzativa apicale la Direzione generale da cui dipendono funzionalmente 3 settori di </w:t>
      </w:r>
      <w:r w:rsidRPr="00F84801">
        <w:rPr>
          <w:i/>
        </w:rPr>
        <w:t>staff</w:t>
      </w:r>
      <w:r w:rsidRPr="00F84801">
        <w:t>:</w:t>
      </w:r>
    </w:p>
    <w:p w:rsidR="00A22BC5" w:rsidRPr="00F84801" w:rsidRDefault="00A22BC5" w:rsidP="00A22BC5">
      <w:pPr>
        <w:numPr>
          <w:ilvl w:val="0"/>
          <w:numId w:val="1"/>
        </w:numPr>
      </w:pPr>
      <w:r>
        <w:t>Affari generali</w:t>
      </w:r>
      <w:r w:rsidRPr="00F84801">
        <w:t>, qualità e comunicazione;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Amministrativo;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Logistica, manutenzione ordinaria e straordinaria;</w:t>
      </w:r>
    </w:p>
    <w:p w:rsidR="00A22BC5" w:rsidRPr="00F84801" w:rsidRDefault="00A22BC5" w:rsidP="00A22BC5">
      <w:proofErr w:type="gramStart"/>
      <w:r w:rsidRPr="00F84801">
        <w:t>e</w:t>
      </w:r>
      <w:proofErr w:type="gramEnd"/>
      <w:r w:rsidRPr="00F84801">
        <w:t xml:space="preserve"> sei settori di </w:t>
      </w:r>
      <w:r w:rsidRPr="00F84801">
        <w:rPr>
          <w:i/>
        </w:rPr>
        <w:t>line</w:t>
      </w:r>
      <w:r w:rsidRPr="00F84801">
        <w:t>: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Autosilo;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Aree di sosta e parcometri;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Aree di sosta residenti;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Porti;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Lampade votive;</w:t>
      </w:r>
    </w:p>
    <w:p w:rsidR="00A22BC5" w:rsidRPr="00F84801" w:rsidRDefault="00A22BC5" w:rsidP="00A22BC5">
      <w:pPr>
        <w:numPr>
          <w:ilvl w:val="0"/>
          <w:numId w:val="1"/>
        </w:numPr>
      </w:pPr>
      <w:r w:rsidRPr="00F84801">
        <w:t>Impianti sportivi.</w:t>
      </w:r>
    </w:p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Pr="00006761" w:rsidRDefault="00A22BC5" w:rsidP="00A22BC5">
      <w:pPr>
        <w:pStyle w:val="Didascalia"/>
      </w:pPr>
      <w:bookmarkStart w:id="0" w:name="_Ref415733298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proofErr w:type="gramStart"/>
      <w:r>
        <w:rPr>
          <w:noProof/>
        </w:rPr>
        <w:t>2</w:t>
      </w:r>
      <w:r>
        <w:fldChar w:fldCharType="end"/>
      </w:r>
      <w:r>
        <w:t>.-</w:t>
      </w:r>
      <w:proofErr w:type="gramEnd"/>
      <w:r>
        <w:t xml:space="preserve"> L’</w:t>
      </w:r>
      <w:bookmarkEnd w:id="0"/>
      <w:r>
        <w:t>organigramma di CSU S.r.l.</w:t>
      </w:r>
    </w:p>
    <w:p w:rsidR="00A22BC5" w:rsidRDefault="00A22BC5" w:rsidP="00A22BC5">
      <w:r w:rsidRPr="00EA5813">
        <w:rPr>
          <w:noProof/>
        </w:rPr>
        <w:drawing>
          <wp:inline distT="0" distB="0" distL="0" distR="0">
            <wp:extent cx="5667375" cy="34575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/>
    <w:p w:rsidR="00A22BC5" w:rsidRPr="00842617" w:rsidRDefault="00A22BC5" w:rsidP="00A22BC5">
      <w:r>
        <w:t xml:space="preserve">La </w:t>
      </w:r>
      <w:r>
        <w:rPr>
          <w:b/>
        </w:rPr>
        <w:t xml:space="preserve">Direzione generale </w:t>
      </w:r>
      <w:proofErr w:type="gramStart"/>
      <w:r>
        <w:rPr>
          <w:b/>
        </w:rPr>
        <w:t>( dirigente</w:t>
      </w:r>
      <w:proofErr w:type="gramEnd"/>
      <w:r>
        <w:rPr>
          <w:b/>
        </w:rPr>
        <w:t xml:space="preserve"> responsabile Marco Benzoni) </w:t>
      </w:r>
      <w:r>
        <w:t>presidia i seguenti servizi erogati.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RPr="002D3E9C" w:rsidTr="006551BE">
        <w:trPr>
          <w:trHeight w:val="189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Direzione generale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AD4DC1" w:rsidRDefault="00A22BC5" w:rsidP="006551BE">
            <w:r w:rsidRPr="00AD4DC1">
              <w:t>Programmazione e controllo</w:t>
            </w:r>
          </w:p>
        </w:tc>
      </w:tr>
      <w:tr w:rsidR="00A22BC5" w:rsidRPr="002D3E9C" w:rsidTr="006551BE">
        <w:trPr>
          <w:trHeight w:val="63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F84801" w:rsidRDefault="00A22BC5" w:rsidP="006551BE">
            <w:r w:rsidRPr="00F84801">
              <w:t>Programmazione e gestione delle risorse umane</w:t>
            </w:r>
          </w:p>
        </w:tc>
      </w:tr>
      <w:tr w:rsidR="00A22BC5" w:rsidRPr="002D3E9C" w:rsidTr="006551BE">
        <w:trPr>
          <w:trHeight w:val="300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F84801" w:rsidRDefault="00A22BC5" w:rsidP="006551BE">
            <w:r w:rsidRPr="00F84801">
              <w:t>Approvvigionamento di lavori, servizi e forniture</w:t>
            </w:r>
          </w:p>
        </w:tc>
      </w:tr>
      <w:tr w:rsidR="00A22BC5" w:rsidRPr="002D3E9C" w:rsidTr="006551BE">
        <w:trPr>
          <w:trHeight w:val="300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F84801" w:rsidRDefault="00A22BC5" w:rsidP="006551BE">
            <w:r w:rsidRPr="00F84801">
              <w:t>Affidamento di incarichi</w:t>
            </w:r>
          </w:p>
        </w:tc>
      </w:tr>
      <w:tr w:rsidR="00A22BC5" w:rsidRPr="002D3E9C" w:rsidTr="006551BE">
        <w:trPr>
          <w:trHeight w:val="300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F84801" w:rsidRDefault="00A22BC5" w:rsidP="006551BE">
            <w:r w:rsidRPr="00F84801">
              <w:t>Comunicazione interna ed esterna</w:t>
            </w:r>
          </w:p>
        </w:tc>
      </w:tr>
      <w:tr w:rsidR="00A22BC5" w:rsidRPr="002D3E9C" w:rsidTr="006551BE">
        <w:trPr>
          <w:trHeight w:val="300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AD4DC1" w:rsidRDefault="00A22BC5" w:rsidP="006551BE">
            <w:r w:rsidRPr="00AD4DC1">
              <w:t>Prevenzione e protezione</w:t>
            </w:r>
          </w:p>
        </w:tc>
      </w:tr>
      <w:tr w:rsidR="00A22BC5" w:rsidRPr="002D3E9C" w:rsidTr="006551BE">
        <w:trPr>
          <w:trHeight w:val="300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Default="00A22BC5" w:rsidP="006551BE">
            <w:r w:rsidRPr="00AD4DC1">
              <w:t>Sistemi informativi e informatici</w:t>
            </w:r>
          </w:p>
        </w:tc>
      </w:tr>
      <w:tr w:rsidR="00A22BC5" w:rsidRPr="00794CB8" w:rsidTr="006551BE">
        <w:trPr>
          <w:trHeight w:val="300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5" w:rsidRPr="00794CB8" w:rsidRDefault="00A22BC5" w:rsidP="006551BE">
            <w:r w:rsidRPr="00794CB8">
              <w:t>Trasparenza</w:t>
            </w:r>
          </w:p>
        </w:tc>
      </w:tr>
    </w:tbl>
    <w:p w:rsidR="00A22BC5" w:rsidRPr="00794CB8" w:rsidRDefault="00A22BC5" w:rsidP="00A22BC5"/>
    <w:p w:rsidR="00A22BC5" w:rsidRPr="00794CB8" w:rsidRDefault="00A22BC5" w:rsidP="00A22BC5"/>
    <w:p w:rsidR="00A22BC5" w:rsidRPr="00794CB8" w:rsidRDefault="00A22BC5" w:rsidP="00A22BC5"/>
    <w:p w:rsidR="00A22BC5" w:rsidRPr="00794CB8" w:rsidRDefault="00A22BC5" w:rsidP="00A22BC5"/>
    <w:p w:rsidR="00A22BC5" w:rsidRPr="00794CB8" w:rsidRDefault="00A22BC5" w:rsidP="00A22BC5"/>
    <w:p w:rsidR="00A22BC5" w:rsidRPr="00794CB8" w:rsidRDefault="00A22BC5" w:rsidP="00A22BC5">
      <w:r w:rsidRPr="00794CB8">
        <w:t xml:space="preserve">I servizi erogati dai Settori di </w:t>
      </w:r>
      <w:r w:rsidRPr="00794CB8">
        <w:rPr>
          <w:i/>
        </w:rPr>
        <w:t>staff</w:t>
      </w:r>
      <w:r w:rsidRPr="00794CB8">
        <w:t xml:space="preserve"> sono riportati nelle seguenti tabelle.</w:t>
      </w:r>
    </w:p>
    <w:p w:rsidR="00A22BC5" w:rsidRPr="00794CB8" w:rsidRDefault="00A22BC5" w:rsidP="00A22BC5"/>
    <w:p w:rsidR="00A22BC5" w:rsidRPr="00794CB8" w:rsidRDefault="00A22BC5" w:rsidP="00A22BC5">
      <w:r w:rsidRPr="00794CB8">
        <w:t xml:space="preserve">Il Settore </w:t>
      </w:r>
      <w:r w:rsidRPr="00794CB8">
        <w:rPr>
          <w:b/>
        </w:rPr>
        <w:t xml:space="preserve">Amministrativo </w:t>
      </w:r>
      <w:r>
        <w:rPr>
          <w:b/>
        </w:rPr>
        <w:t xml:space="preserve">(responsabile di settore Graziella Muggiolu) </w:t>
      </w:r>
      <w:r w:rsidRPr="00794CB8">
        <w:t>presidia i seguenti servizi erogati.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794CB8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794CB8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94CB8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794CB8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94CB8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Personale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Amministrazione del personale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Contabilità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Contabilità e Bilancio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Supporto all'organo di revisione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Inventario beni mobili e immobili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Supporto agli Organi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Segreteria del Consiglio di amministrazione e dell'assemblea dei soci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Convocazione CDA e spedizione verbali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C57ED5" w:rsidP="006551BE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Anticorruzione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Anticorruzione e Modello 231</w:t>
            </w:r>
          </w:p>
        </w:tc>
      </w:tr>
    </w:tbl>
    <w:p w:rsidR="00A22BC5" w:rsidRPr="00794CB8" w:rsidRDefault="00A22BC5" w:rsidP="00A22BC5">
      <w:pPr>
        <w:rPr>
          <w:b/>
        </w:rPr>
      </w:pPr>
    </w:p>
    <w:p w:rsidR="00A22BC5" w:rsidRPr="00794CB8" w:rsidRDefault="00A22BC5" w:rsidP="00A22BC5">
      <w:r w:rsidRPr="00794CB8">
        <w:t xml:space="preserve">Il Settore </w:t>
      </w:r>
      <w:r w:rsidRPr="00794CB8">
        <w:rPr>
          <w:b/>
        </w:rPr>
        <w:t>AAGG, qualità e comunicazione</w:t>
      </w:r>
      <w:r>
        <w:rPr>
          <w:b/>
        </w:rPr>
        <w:t xml:space="preserve"> (responsabile di settore Francesca Coppa) </w:t>
      </w:r>
      <w:r w:rsidRPr="00794CB8">
        <w:t>presidia i seguenti servizi erogati.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794CB8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794CB8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94CB8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794CB8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94CB8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Qualità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Sistema qualità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Comunicazione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URP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Sito internet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Affari generali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Centralino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Protocollo e archivio corrispondenza</w:t>
            </w: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Economato (valori bollati, tessere parcheggi, ecc.)</w:t>
            </w:r>
          </w:p>
        </w:tc>
      </w:tr>
    </w:tbl>
    <w:p w:rsidR="00A22BC5" w:rsidRPr="00794CB8" w:rsidRDefault="00A22BC5" w:rsidP="00A22BC5">
      <w:pPr>
        <w:rPr>
          <w:b/>
        </w:rPr>
      </w:pPr>
    </w:p>
    <w:p w:rsidR="00A22BC5" w:rsidRPr="00794CB8" w:rsidRDefault="00A22BC5" w:rsidP="00A22BC5">
      <w:r w:rsidRPr="00794CB8">
        <w:t xml:space="preserve">Il Settore </w:t>
      </w:r>
      <w:r w:rsidRPr="00794CB8">
        <w:rPr>
          <w:b/>
        </w:rPr>
        <w:t xml:space="preserve">Logistica, MS e MO </w:t>
      </w:r>
      <w:r>
        <w:rPr>
          <w:b/>
        </w:rPr>
        <w:t xml:space="preserve">(responsabile settore Orlando Ventimiglia) </w:t>
      </w:r>
      <w:r w:rsidRPr="00794CB8">
        <w:t>presidia i seguenti servizi erogati.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794CB8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794CB8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94CB8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</w:tcPr>
          <w:p w:rsidR="00A22BC5" w:rsidRPr="00794CB8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A22BC5" w:rsidRPr="00794CB8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>Logistica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794CB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Servizi logistici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794CB8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794CB8">
              <w:rPr>
                <w:b/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794CB8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794CB8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CB8">
              <w:rPr>
                <w:rFonts w:ascii="Calibri" w:hAnsi="Calibri" w:cs="Calibri"/>
                <w:color w:val="000000"/>
                <w:sz w:val="22"/>
                <w:szCs w:val="22"/>
              </w:rPr>
              <w:t>Manutenzione straordinaria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4801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</w:t>
            </w:r>
          </w:p>
        </w:tc>
      </w:tr>
    </w:tbl>
    <w:p w:rsidR="00A22BC5" w:rsidRDefault="00A22BC5" w:rsidP="00A22BC5"/>
    <w:p w:rsidR="00A22BC5" w:rsidRDefault="00A22BC5" w:rsidP="00A22BC5"/>
    <w:p w:rsidR="00A22BC5" w:rsidRDefault="00A22BC5" w:rsidP="00A22BC5">
      <w:r>
        <w:t xml:space="preserve">I servizi erogati dai Settori di </w:t>
      </w:r>
      <w:r w:rsidRPr="0082266D">
        <w:rPr>
          <w:i/>
        </w:rPr>
        <w:t>line</w:t>
      </w:r>
      <w:r>
        <w:t xml:space="preserve"> sono riportati nelle seguenti tabelle.</w:t>
      </w:r>
    </w:p>
    <w:p w:rsidR="00A22BC5" w:rsidRDefault="00A22BC5" w:rsidP="00A22BC5"/>
    <w:p w:rsidR="00A22BC5" w:rsidRDefault="00A22BC5" w:rsidP="00A22BC5">
      <w:r>
        <w:t xml:space="preserve">Il Settore </w:t>
      </w:r>
      <w:r>
        <w:rPr>
          <w:b/>
        </w:rPr>
        <w:t xml:space="preserve">Autosili </w:t>
      </w:r>
      <w:r>
        <w:t>presidia i seguenti servizi erogati.</w:t>
      </w:r>
    </w:p>
    <w:p w:rsidR="00A22BC5" w:rsidRDefault="00A22BC5" w:rsidP="00A22BC5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Servizi di sorveglianza, apertura e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Sorveglianza Autosili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4801">
              <w:rPr>
                <w:rFonts w:ascii="Calibri" w:hAnsi="Calibri" w:cs="Calibri"/>
                <w:color w:val="000000"/>
                <w:sz w:val="22"/>
                <w:szCs w:val="22"/>
              </w:rPr>
              <w:t>Apertura senza operatore (Via Auguadri ester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nalizzata, Val Mulini interno).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56C53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C53">
              <w:rPr>
                <w:rFonts w:ascii="Calibri" w:hAnsi="Calibri" w:cs="Calibri"/>
                <w:color w:val="000000"/>
                <w:sz w:val="22"/>
                <w:szCs w:val="22"/>
              </w:rPr>
              <w:t>Servizi di pulizia e sgombero neve esternalizzate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degli autosili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84801">
              <w:rPr>
                <w:rFonts w:ascii="Calibri" w:hAnsi="Calibri" w:cs="Calibri"/>
                <w:color w:val="000000"/>
                <w:sz w:val="22"/>
                <w:szCs w:val="22"/>
              </w:rPr>
              <w:t>Scassettamento</w:t>
            </w:r>
            <w:proofErr w:type="spellEnd"/>
            <w:r w:rsidRPr="00F84801">
              <w:rPr>
                <w:rFonts w:ascii="Calibri" w:hAnsi="Calibri" w:cs="Calibri"/>
                <w:color w:val="000000"/>
                <w:sz w:val="22"/>
                <w:szCs w:val="22"/>
              </w:rPr>
              <w:t>, ricarica e rendicontazione casse automatiche autosilo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4801">
              <w:rPr>
                <w:rFonts w:ascii="Calibri" w:hAnsi="Calibri" w:cs="Calibri"/>
                <w:color w:val="000000"/>
                <w:sz w:val="22"/>
                <w:szCs w:val="22"/>
              </w:rPr>
              <w:t>Gestione abbonamenti autosili su richiesta con pagamento anticipato da mensile a semestrale (lista di attesa) e servizio noleggio biciclette (solo per Via Auguadri e gratuita se c'è la sosta)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8480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incassi volantinaggi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Distributori automatici di bevande e snack (esternalizzata)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Vendita titoli di viaggio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2BC5" w:rsidRPr="00AB47F7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AB47F7">
              <w:rPr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AB47F7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AB47F7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22BC5" w:rsidRPr="00AB47F7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7F7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 tramite magazzino ricambi o esternalizzata)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2BC5" w:rsidRPr="00AB47F7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22BC5" w:rsidRPr="00AB47F7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7F7">
              <w:rPr>
                <w:rFonts w:ascii="Calibri" w:hAnsi="Calibri" w:cs="Calibri"/>
                <w:color w:val="000000"/>
                <w:sz w:val="22"/>
                <w:szCs w:val="22"/>
              </w:rPr>
              <w:t>Manutenzione straordinaria (esternalizzata)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22BC5" w:rsidRPr="00AB47F7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22BC5" w:rsidRPr="00AB47F7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7F7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straordinario (esternalizzata) dei sistemi di guida parcheggi comune di Como (disponibilità posti) e pannelli a messaggio variabile</w:t>
            </w:r>
          </w:p>
        </w:tc>
      </w:tr>
    </w:tbl>
    <w:p w:rsidR="00A22BC5" w:rsidRPr="00AB47F7" w:rsidRDefault="00A22BC5" w:rsidP="00A22BC5">
      <w:pPr>
        <w:rPr>
          <w:i/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Default="00A22BC5" w:rsidP="00A22BC5">
      <w:r>
        <w:t xml:space="preserve">Il Settore </w:t>
      </w:r>
      <w:r>
        <w:rPr>
          <w:b/>
        </w:rPr>
        <w:t xml:space="preserve">Aree di sosta a parcometri </w:t>
      </w:r>
      <w:r>
        <w:t>presidia i seguenti servizi erogati.</w:t>
      </w:r>
    </w:p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>Per il Comune di Como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Servizi di sorveglianza e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Sorveglianza stalli e repressione illeciti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Servizi di pulizia e sgombero neve esternalizzate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contabile aree di sosta a parcometri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Scassettamento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rendicontazione parcometri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Scassettamento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ricarica e rendicontazione casse area camper (cassa automatica e colonnine acqua e luce)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amministrativa aree di sosta a parcometri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Assegnazione posti auto a residenti e hotel (con bando e gestione lista di attesa)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396B5F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396B5F">
              <w:rPr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396B5F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396B5F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Pr="00396B5F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Manutenzione impianti parcometri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prevalentemente interna</w:t>
            </w: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) e relativa segnaletica verticale e orizzontale (esternalizzata) e manutenzione manto stradale e verde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396B5F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Pr="00396B5F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Gestione aree attrezzate biciclette (manutenzione esternalizzata di aree, biciclette e segnaletica)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396B5F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straordinario (esternalizzata) dei sistemi di guida parcheggi comune di Como (disponibilità posti) e pannelli a messaggio variabile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>
      <w:pPr>
        <w:rPr>
          <w:i/>
          <w:sz w:val="20"/>
        </w:rPr>
      </w:pPr>
      <w:r w:rsidRPr="00AB47F7">
        <w:rPr>
          <w:i/>
          <w:sz w:val="20"/>
        </w:rPr>
        <w:lastRenderedPageBreak/>
        <w:t xml:space="preserve">NB: in </w:t>
      </w:r>
      <w:r>
        <w:rPr>
          <w:i/>
          <w:sz w:val="20"/>
        </w:rPr>
        <w:t>verde</w:t>
      </w:r>
      <w:r w:rsidRPr="00AB47F7">
        <w:rPr>
          <w:i/>
          <w:sz w:val="20"/>
        </w:rPr>
        <w:t xml:space="preserve"> i servizi gestiti dal Settore di staff </w:t>
      </w:r>
      <w:r w:rsidRPr="00864142">
        <w:rPr>
          <w:sz w:val="20"/>
        </w:rPr>
        <w:t>AA GG, qualità e comunicazione</w:t>
      </w:r>
      <w:r w:rsidRPr="00AB47F7">
        <w:rPr>
          <w:i/>
          <w:sz w:val="20"/>
        </w:rPr>
        <w:t>.</w:t>
      </w:r>
    </w:p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>Per il Comune di C</w:t>
      </w:r>
      <w:r>
        <w:rPr>
          <w:i/>
        </w:rPr>
        <w:t>ernobbio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Servizi di sorveglianza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Sorveglianza stalli e repressione illeciti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contabile aree di sosta a parcometri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Scassettamento</w:t>
            </w:r>
            <w:proofErr w:type="spellEnd"/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rendicontazione parcometro (solo in caso di malattia e di ferie dell'addetto della società in ATI con CSU)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amministrativa aree di sosta a parcometri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Assegnazione posti auto a residenti e hotel (solo per predisposizione moduli e contrassegni. Cernobbio gestisce tutta la pratica amministrativa)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396B5F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396B5F">
              <w:rPr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396B5F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396B5F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Pr="00396B5F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Manutenzione impianti parcometri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prevalentemente interna</w:t>
            </w:r>
            <w:r w:rsidRPr="00396B5F">
              <w:rPr>
                <w:rFonts w:ascii="Calibri" w:hAnsi="Calibri" w:cs="Calibri"/>
                <w:color w:val="000000"/>
                <w:sz w:val="22"/>
                <w:szCs w:val="22"/>
              </w:rPr>
              <w:t>) e relativa segnaletica verticale e orizzontale (esternalizzata) e manutenzione manto stradale e verde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>
      <w:pPr>
        <w:rPr>
          <w:i/>
          <w:sz w:val="20"/>
        </w:rPr>
      </w:pPr>
      <w:r w:rsidRPr="00AB47F7">
        <w:rPr>
          <w:i/>
          <w:sz w:val="20"/>
        </w:rPr>
        <w:t xml:space="preserve">NB: in </w:t>
      </w:r>
      <w:r>
        <w:rPr>
          <w:i/>
          <w:sz w:val="20"/>
        </w:rPr>
        <w:t>verde</w:t>
      </w:r>
      <w:r w:rsidRPr="00AB47F7">
        <w:rPr>
          <w:i/>
          <w:sz w:val="20"/>
        </w:rPr>
        <w:t xml:space="preserve"> i servizi gestiti dal Settore di staff </w:t>
      </w:r>
      <w:r w:rsidRPr="00864142">
        <w:rPr>
          <w:sz w:val="20"/>
        </w:rPr>
        <w:t>AA GG, qualità e comunicazione</w:t>
      </w:r>
      <w:r w:rsidRPr="00AB47F7">
        <w:rPr>
          <w:i/>
          <w:sz w:val="20"/>
        </w:rPr>
        <w:t>.</w:t>
      </w:r>
    </w:p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 xml:space="preserve">Per </w:t>
      </w:r>
      <w:r>
        <w:rPr>
          <w:i/>
        </w:rPr>
        <w:t>soggetti terzi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Servizi di sorveglianza e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Sorveglianza stalli e repressione illeciti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5C0">
              <w:rPr>
                <w:rFonts w:ascii="Calibri" w:hAnsi="Calibri" w:cs="Calibri"/>
                <w:color w:val="000000"/>
                <w:sz w:val="22"/>
                <w:szCs w:val="22"/>
              </w:rPr>
              <w:t>Servizi di pulizia e neve esternalizzate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contabile aree di sosta a parcometri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35C0">
              <w:rPr>
                <w:rFonts w:ascii="Calibri" w:hAnsi="Calibri" w:cs="Calibri"/>
                <w:color w:val="000000"/>
                <w:sz w:val="22"/>
                <w:szCs w:val="22"/>
              </w:rPr>
              <w:t>Scassettamento</w:t>
            </w:r>
            <w:proofErr w:type="spellEnd"/>
            <w:r w:rsidRPr="00F935C0">
              <w:rPr>
                <w:rFonts w:ascii="Calibri" w:hAnsi="Calibri" w:cs="Calibri"/>
                <w:color w:val="000000"/>
                <w:sz w:val="22"/>
                <w:szCs w:val="22"/>
              </w:rPr>
              <w:t>, ricarica e rendicontazione (cassa automatica Via Ferrari e parcometri Collegio Gallio e Sant'Anna)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935C0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Vendita titoli di viaggio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396B5F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396B5F">
              <w:rPr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396B5F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396B5F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Pr="00396B5F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5C0">
              <w:rPr>
                <w:rFonts w:ascii="Calibri" w:hAnsi="Calibri" w:cs="Calibri"/>
                <w:color w:val="000000"/>
                <w:sz w:val="22"/>
                <w:szCs w:val="22"/>
              </w:rPr>
              <w:t>Manutenzione impianti parcometri e entrate/uscite a barriera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prevalentemente interna</w:t>
            </w:r>
            <w:r w:rsidRPr="00F935C0">
              <w:rPr>
                <w:rFonts w:ascii="Calibri" w:hAnsi="Calibri" w:cs="Calibri"/>
                <w:color w:val="000000"/>
                <w:sz w:val="22"/>
                <w:szCs w:val="22"/>
              </w:rPr>
              <w:t>) e relativa segnaletica verticale e orizzontale (esternalizzata) e manutenzione manto stradale e verde solo per Sant'Anna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Default="00A22BC5" w:rsidP="00A22BC5">
      <w:r>
        <w:t xml:space="preserve">Il Settore </w:t>
      </w:r>
      <w:r>
        <w:rPr>
          <w:b/>
        </w:rPr>
        <w:t xml:space="preserve">Porti </w:t>
      </w:r>
      <w:r>
        <w:t>presidia i seguenti servizi erogati.</w:t>
      </w:r>
    </w:p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 xml:space="preserve">Per </w:t>
      </w:r>
      <w:r>
        <w:rPr>
          <w:i/>
        </w:rPr>
        <w:t>Marina 1 e Marina 2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2"/>
              </w:rPr>
              <w:t>Servizi  di</w:t>
            </w:r>
            <w:proofErr w:type="gramEnd"/>
            <w:r>
              <w:rPr>
                <w:b/>
                <w:bCs/>
                <w:color w:val="000000"/>
                <w:sz w:val="20"/>
                <w:szCs w:val="22"/>
              </w:rPr>
              <w:t xml:space="preserve">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341">
              <w:rPr>
                <w:rFonts w:ascii="Calibri" w:hAnsi="Calibri" w:cs="Calibri"/>
                <w:color w:val="000000"/>
                <w:sz w:val="22"/>
                <w:szCs w:val="22"/>
              </w:rPr>
              <w:t>Servizio di pulizia (interno) e neve (interno)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porti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Assegnazione a concessione quinquennale del posto barca (tramite bando) e pagamento anticipato del canone annuo e gestione lista di attesa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cambi barca (sostituzione imbarcazione, integrazione canone e cambio posto)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Ormeggio temporaneo 12 ore con parcometro e chiamata con apertura a distanza del cancello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Erogazione di acqua e luce al posto barca compreso nel canone di abbonamento e gratuito per i temporanei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Assegnazione badge agli assegnatari per entrare dal cancello nel porto previo deposito cauzionale (2 copie in cauzione e una terza venduta)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Controllo ormeggi abusivi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396B5F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396B5F">
              <w:rPr>
                <w:bCs/>
                <w:color w:val="000000"/>
                <w:sz w:val="20"/>
                <w:szCs w:val="22"/>
              </w:rPr>
              <w:lastRenderedPageBreak/>
              <w:t xml:space="preserve">Manutenzione straordinaria </w:t>
            </w:r>
            <w:proofErr w:type="spellStart"/>
            <w:r w:rsidRPr="00396B5F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396B5F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Pr="00396B5F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341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straordinaria esternalizzata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 xml:space="preserve">Per </w:t>
      </w:r>
      <w:r w:rsidRPr="009B1F37">
        <w:rPr>
          <w:i/>
        </w:rPr>
        <w:t>Sant'Agostino e Tavernola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porti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Assegnazione a concessione quinquennale del posto barca (tramite bando) e pagamento anticipato del canone annuo e gestione lista di attesa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cambi barca (sostituzione imbarcazione, integrazione canone e cambio posto)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Controllo ormeggi abusivi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22BC5" w:rsidRPr="000A7B2B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0A7B2B">
              <w:rPr>
                <w:b/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0A7B2B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0A7B2B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BC5" w:rsidRPr="00396B5F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1F37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straordinaria esternalizzata</w:t>
            </w:r>
          </w:p>
        </w:tc>
      </w:tr>
    </w:tbl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 xml:space="preserve">Per </w:t>
      </w:r>
      <w:r>
        <w:rPr>
          <w:i/>
        </w:rPr>
        <w:t>Molo San Giorgio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porti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Assegnazione a concessione quinquennale del posto barca (tramite bando). Gratuito per i posti istituzionali (Guarda finanza e Vigili del fuoco), a pagamento anticipato del canone annuo e gestione lista di attesa per i privati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cambi barca (sostituzione imbarcazione, integrazione canone e cambio posto)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Controllo ormeggi abusivi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22BC5" w:rsidRPr="000A7B2B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0A7B2B">
              <w:rPr>
                <w:b/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0A7B2B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0A7B2B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straordinaria esternalizzata</w:t>
            </w:r>
          </w:p>
        </w:tc>
      </w:tr>
    </w:tbl>
    <w:p w:rsidR="00A22BC5" w:rsidRDefault="00A22BC5" w:rsidP="00A22BC5"/>
    <w:p w:rsidR="00A22BC5" w:rsidRPr="00396B5F" w:rsidRDefault="00A22BC5" w:rsidP="00A22BC5">
      <w:pPr>
        <w:rPr>
          <w:i/>
        </w:rPr>
      </w:pPr>
      <w:r w:rsidRPr="00396B5F">
        <w:rPr>
          <w:i/>
        </w:rPr>
        <w:t xml:space="preserve">Per </w:t>
      </w:r>
      <w:r>
        <w:rPr>
          <w:i/>
        </w:rPr>
        <w:t>approdo Villa Olmo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porti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Assegnazione a concessione quinquennale del posto barca (tramite bando) a pagamento anticipato del canone annuo e gestione lista di attesa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Gestione cambi barca (sostituzione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inbarcazione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integrazione canone e cambio posto)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Controllo ormeggi abusivi</w:t>
            </w:r>
          </w:p>
        </w:tc>
      </w:tr>
      <w:tr w:rsidR="00A22BC5" w:rsidRPr="00396B5F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22BC5" w:rsidRPr="000A7B2B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0A7B2B">
              <w:rPr>
                <w:b/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0A7B2B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0A7B2B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7B2B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</w:t>
            </w:r>
          </w:p>
        </w:tc>
      </w:tr>
    </w:tbl>
    <w:p w:rsidR="00A22BC5" w:rsidRDefault="00A22BC5" w:rsidP="00A22BC5"/>
    <w:p w:rsidR="00A22BC5" w:rsidRDefault="00A22BC5" w:rsidP="00A22BC5"/>
    <w:p w:rsidR="00A22BC5" w:rsidRDefault="00A22BC5" w:rsidP="00A22BC5">
      <w:r>
        <w:t xml:space="preserve">Il Settore </w:t>
      </w:r>
      <w:r>
        <w:rPr>
          <w:b/>
        </w:rPr>
        <w:t xml:space="preserve">Lampade votive </w:t>
      </w:r>
      <w:r>
        <w:t>presidia i seguenti servizi erogati.</w:t>
      </w:r>
    </w:p>
    <w:p w:rsidR="00A22BC5" w:rsidRDefault="00A22BC5" w:rsidP="00A22BC5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lampade votive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richieste allaccio lampade votive (nuova concessione con versamento di una tantum)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richieste riallaccio lampade votive (concessione esistente e riattivazione punto luce)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Richiesta e riscossione canone anticipato annuo (anche con attivazione sportello per pagamento)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morosità (solleciti fino a taglio punto luce)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2C1">
              <w:rPr>
                <w:rFonts w:ascii="Calibri" w:hAnsi="Calibri" w:cs="Calibri"/>
                <w:color w:val="000000"/>
                <w:sz w:val="22"/>
                <w:szCs w:val="22"/>
              </w:rPr>
              <w:t>Servizio di rendicontazione e bollettazione semestrale ester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BE72C1">
              <w:rPr>
                <w:rFonts w:ascii="Calibri" w:hAnsi="Calibri" w:cs="Calibri"/>
                <w:color w:val="000000"/>
                <w:sz w:val="22"/>
                <w:szCs w:val="22"/>
              </w:rPr>
              <w:t>alizzata (canone e solleciti)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D10FDE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10FDE">
              <w:rPr>
                <w:b/>
                <w:bCs/>
                <w:color w:val="000000"/>
                <w:sz w:val="20"/>
                <w:szCs w:val="22"/>
              </w:rPr>
              <w:lastRenderedPageBreak/>
              <w:t xml:space="preserve">Manutenzione straordinaria </w:t>
            </w:r>
            <w:proofErr w:type="spellStart"/>
            <w:r w:rsidRPr="00D10FDE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D10FDE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BE72C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FDE">
              <w:rPr>
                <w:rFonts w:ascii="Calibri" w:hAnsi="Calibri" w:cs="Calibri"/>
                <w:color w:val="000000"/>
                <w:sz w:val="22"/>
                <w:szCs w:val="22"/>
              </w:rPr>
              <w:t>Manutenzione su impianti a bassa tensione (interna)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BC5" w:rsidRPr="00BE72C1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2C1">
              <w:rPr>
                <w:rFonts w:ascii="Calibri" w:hAnsi="Calibri" w:cs="Calibri"/>
                <w:color w:val="000000"/>
                <w:sz w:val="22"/>
                <w:szCs w:val="22"/>
              </w:rPr>
              <w:t>Manutenzione straordinaria o su impianti ad alta tensione (esternalizzata)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BC5" w:rsidRPr="00BE72C1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BC5" w:rsidRPr="00BE72C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FDE">
              <w:rPr>
                <w:rFonts w:ascii="Calibri" w:hAnsi="Calibri" w:cs="Calibri"/>
                <w:color w:val="000000"/>
                <w:sz w:val="22"/>
                <w:szCs w:val="22"/>
              </w:rPr>
              <w:t>Manutenzione cancelli cimiteri (esternalizzata)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Default="00A22BC5" w:rsidP="00A22BC5"/>
    <w:p w:rsidR="00A22BC5" w:rsidRDefault="00A22BC5" w:rsidP="00A22BC5"/>
    <w:p w:rsidR="00A22BC5" w:rsidRDefault="00A22BC5" w:rsidP="00A22BC5">
      <w:r>
        <w:t xml:space="preserve">Il Settore </w:t>
      </w:r>
      <w:r>
        <w:rPr>
          <w:b/>
        </w:rPr>
        <w:t xml:space="preserve">Impianti sportivi </w:t>
      </w:r>
      <w:r>
        <w:t>presidia i seguenti servizi erogati.</w:t>
      </w:r>
    </w:p>
    <w:p w:rsidR="00A22BC5" w:rsidRDefault="00A22BC5" w:rsidP="00A22BC5"/>
    <w:p w:rsidR="00A22BC5" w:rsidRPr="00E163E1" w:rsidRDefault="00A22BC5" w:rsidP="00A22BC5">
      <w:pPr>
        <w:rPr>
          <w:i/>
        </w:rPr>
      </w:pPr>
      <w:r w:rsidRPr="00E163E1">
        <w:rPr>
          <w:i/>
        </w:rPr>
        <w:t xml:space="preserve">Per il Centro Sportivo "Caduti di </w:t>
      </w:r>
      <w:proofErr w:type="spellStart"/>
      <w:r w:rsidRPr="00E163E1">
        <w:rPr>
          <w:i/>
        </w:rPr>
        <w:t>Nassirya</w:t>
      </w:r>
      <w:proofErr w:type="spellEnd"/>
      <w:r w:rsidRPr="00E163E1">
        <w:rPr>
          <w:i/>
        </w:rPr>
        <w:t>" (campi calcetto, campo tennis, pista skateboard e area feste)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2"/>
              </w:rPr>
              <w:t>Servizi  di</w:t>
            </w:r>
            <w:proofErr w:type="gramEnd"/>
            <w:r>
              <w:rPr>
                <w:b/>
                <w:bCs/>
                <w:color w:val="000000"/>
                <w:sz w:val="20"/>
                <w:szCs w:val="22"/>
              </w:rPr>
              <w:t xml:space="preserve">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Servizio di pulizia (interno) e neve (esternalizzato)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Autocontrollo docce per legionella e balneabilità dell’acqua con ditta esterna (e anche giornaliera interna)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centro sportivo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1A1">
              <w:rPr>
                <w:rFonts w:ascii="Calibri" w:hAnsi="Calibri" w:cs="Calibri"/>
                <w:color w:val="000000"/>
                <w:sz w:val="22"/>
                <w:szCs w:val="22"/>
              </w:rPr>
              <w:t>Gestione prenotazione e riscossione incassi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Distributori automatici di bevande e snack (esternalizzata)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D10FDE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10FDE">
              <w:rPr>
                <w:b/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D10FDE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D10FDE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Pr="00BE72C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791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impianti e verde (interna) e straordinaria (esternalizzata)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Pr="00E163E1" w:rsidRDefault="00A22BC5" w:rsidP="00A22BC5">
      <w:pPr>
        <w:rPr>
          <w:i/>
        </w:rPr>
      </w:pPr>
      <w:r w:rsidRPr="00E163E1">
        <w:rPr>
          <w:i/>
        </w:rPr>
        <w:t xml:space="preserve">Per il Centro Sportivo </w:t>
      </w:r>
      <w:r w:rsidRPr="00F32791">
        <w:rPr>
          <w:i/>
        </w:rPr>
        <w:t>di Casate (stadio del ghiaccio)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Servizi di sorveglianza e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Servizio di pulizia (interno) e neve (interno ed esterno)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791">
              <w:rPr>
                <w:rFonts w:ascii="Calibri" w:hAnsi="Calibri" w:cs="Calibri"/>
                <w:color w:val="000000"/>
                <w:sz w:val="22"/>
                <w:szCs w:val="22"/>
              </w:rPr>
              <w:t>Sorveglianza corretto utilizzo delle strutture (interna)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791">
              <w:rPr>
                <w:rFonts w:ascii="Calibri" w:hAnsi="Calibri" w:cs="Calibri"/>
                <w:color w:val="000000"/>
                <w:sz w:val="22"/>
                <w:szCs w:val="22"/>
              </w:rPr>
              <w:t>Autocontrollo acqua con ditte esterne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centro sportivo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791">
              <w:rPr>
                <w:rFonts w:ascii="Calibri" w:hAnsi="Calibri" w:cs="Calibri"/>
                <w:color w:val="000000"/>
                <w:sz w:val="22"/>
                <w:szCs w:val="22"/>
              </w:rPr>
              <w:t>Gestione front office con il pubblico (biglietti e incassi, noleggio attrezzatura e incassi)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791">
              <w:rPr>
                <w:rFonts w:ascii="Calibri" w:hAnsi="Calibri" w:cs="Calibri"/>
                <w:color w:val="000000"/>
                <w:sz w:val="22"/>
                <w:szCs w:val="22"/>
              </w:rPr>
              <w:t>Distributori automatici di be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 e snack (esternalizzata).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F32791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791">
              <w:rPr>
                <w:rFonts w:ascii="Calibri" w:hAnsi="Calibri" w:cs="Calibri"/>
                <w:color w:val="000000"/>
                <w:sz w:val="22"/>
                <w:szCs w:val="22"/>
              </w:rPr>
              <w:t>Gestione utilizzo della struttura da parte di società sportive dietro pagamento orario dell'utilizzo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D10FDE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10FDE">
              <w:rPr>
                <w:b/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D10FDE">
              <w:rPr>
                <w:b/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D10FDE">
              <w:rPr>
                <w:b/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pista (interna)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D10FDE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impianti tecnici (interna) e straordinaria esternalizzata (centrale frigorifera, torre evaporativa, ecc.)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Pr="00E163E1" w:rsidRDefault="00A22BC5" w:rsidP="00A22BC5">
      <w:pPr>
        <w:rPr>
          <w:i/>
        </w:rPr>
      </w:pPr>
      <w:r>
        <w:rPr>
          <w:i/>
        </w:rPr>
        <w:t xml:space="preserve">Per </w:t>
      </w:r>
      <w:r w:rsidRPr="00A65BF8">
        <w:rPr>
          <w:i/>
        </w:rPr>
        <w:t>Centro Sportivo di Casate (piscina coperta e scoperta)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2"/>
              </w:rPr>
              <w:t>Servizi  di</w:t>
            </w:r>
            <w:proofErr w:type="gramEnd"/>
            <w:r>
              <w:rPr>
                <w:b/>
                <w:bCs/>
                <w:color w:val="000000"/>
                <w:sz w:val="20"/>
                <w:szCs w:val="22"/>
              </w:rPr>
              <w:t xml:space="preserve"> sorveglianza e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Servizi di pulizia esternalizzati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Sorveglianza corretto utilizzo delle strutture (i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nterna).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Autocontrollo dei valori delle acque (interno giornaliero ed mensile esterno da parte di una ditta incaricata)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centro sportivo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Gestione front office con il pubblico (biglietti e incassi, vendita attrezzature)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Corsi di nuo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o: gestione domande, assegnazione, incasso quota corso e relativo versamento sul conto della società sportiva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Gestione utilizzo della struttura da parte di società sportive dietro pagamento orario dell'utilizzo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Distributori automatici di bevande e snack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(esternalizzata).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EC8">
              <w:rPr>
                <w:rFonts w:ascii="Calibri" w:hAnsi="Calibri" w:cs="Calibri"/>
                <w:color w:val="000000"/>
                <w:sz w:val="22"/>
                <w:szCs w:val="22"/>
              </w:rPr>
              <w:t>Bar estiv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 servizio noleggio lettini.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0B5545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0B5545">
              <w:rPr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0B5545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0B5545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BF8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straordinaria esternalizzata (filtri, trattamento aria, ecc.)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Default="00A22BC5" w:rsidP="00A22BC5">
      <w:pPr>
        <w:rPr>
          <w:i/>
        </w:rPr>
      </w:pPr>
      <w:r w:rsidRPr="000B5545">
        <w:rPr>
          <w:i/>
        </w:rPr>
        <w:t>Per Piscina Comunale G. Sinigaglia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5157"/>
      </w:tblGrid>
      <w:tr w:rsidR="00A22BC5" w:rsidRPr="002D3E9C" w:rsidTr="006551BE">
        <w:trPr>
          <w:trHeight w:val="300"/>
        </w:trPr>
        <w:tc>
          <w:tcPr>
            <w:tcW w:w="3789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D3E9C">
              <w:rPr>
                <w:b/>
                <w:bCs/>
                <w:color w:val="FFFFFF"/>
                <w:sz w:val="22"/>
                <w:szCs w:val="22"/>
              </w:rPr>
              <w:t>Ambito</w:t>
            </w:r>
          </w:p>
        </w:tc>
        <w:tc>
          <w:tcPr>
            <w:tcW w:w="5157" w:type="dxa"/>
            <w:tcBorders>
              <w:top w:val="single" w:sz="8" w:space="0" w:color="366092"/>
              <w:left w:val="nil"/>
              <w:bottom w:val="single" w:sz="4" w:space="0" w:color="auto"/>
              <w:right w:val="nil"/>
            </w:tcBorders>
            <w:shd w:val="clear" w:color="4F81BD" w:fill="4F81BD"/>
            <w:vAlign w:val="center"/>
            <w:hideMark/>
          </w:tcPr>
          <w:p w:rsidR="00A22BC5" w:rsidRPr="002D3E9C" w:rsidRDefault="00A22BC5" w:rsidP="006551B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E699C">
              <w:rPr>
                <w:b/>
                <w:bCs/>
                <w:color w:val="FFFFFF"/>
                <w:sz w:val="22"/>
                <w:szCs w:val="22"/>
              </w:rPr>
              <w:t>Servizi erogati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2"/>
              </w:rPr>
              <w:t>Servizi  di</w:t>
            </w:r>
            <w:proofErr w:type="gramEnd"/>
            <w:r>
              <w:rPr>
                <w:b/>
                <w:bCs/>
                <w:color w:val="000000"/>
                <w:sz w:val="20"/>
                <w:szCs w:val="22"/>
              </w:rPr>
              <w:t xml:space="preserve"> sorveglianza e pulizia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Servizi di pulizia esternalizzati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Sorveglianza corretto util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izzo delle strutture (interna).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Autocontrollo dei valori delle acque (interno giornaliero ed mensile esterno da parte di una ditta incaricata)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Gestione amministrativo-contabile centro sportivo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Gestione front office con il pubblico (biglietti e incassi, vendita attrezzature)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Corsi di nuoto: gestione domande, assegnazione, incasso quota corso e relativo versamento sul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conto della società sportiva.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Gestione utilizzo della struttura da parte di società sportive dietro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pagamento orario dell'utilizzo.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0B554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Distributori automatici di be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 e snack (esternalizzata).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A22BC5" w:rsidRPr="002D3E9C" w:rsidRDefault="00A22BC5" w:rsidP="006551B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C5" w:rsidRPr="00914EC8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 a disposizione locali a pagamento per s</w:t>
            </w: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ervizio di infermeria per il Cal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cio Como durante le partite.</w:t>
            </w:r>
          </w:p>
        </w:tc>
      </w:tr>
      <w:tr w:rsidR="00A22BC5" w:rsidTr="006551BE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22BC5" w:rsidRPr="000B5545" w:rsidRDefault="00A22BC5" w:rsidP="006551BE">
            <w:pPr>
              <w:rPr>
                <w:bCs/>
                <w:color w:val="000000"/>
                <w:sz w:val="20"/>
                <w:szCs w:val="22"/>
              </w:rPr>
            </w:pPr>
            <w:r w:rsidRPr="000B5545">
              <w:rPr>
                <w:bCs/>
                <w:color w:val="000000"/>
                <w:sz w:val="20"/>
                <w:szCs w:val="22"/>
              </w:rPr>
              <w:t xml:space="preserve">Manutenzione straordinaria </w:t>
            </w:r>
            <w:proofErr w:type="spellStart"/>
            <w:r w:rsidRPr="000B5545">
              <w:rPr>
                <w:bCs/>
                <w:color w:val="000000"/>
                <w:sz w:val="20"/>
                <w:szCs w:val="22"/>
              </w:rPr>
              <w:t>ed</w:t>
            </w:r>
            <w:proofErr w:type="spellEnd"/>
            <w:r w:rsidRPr="000B5545">
              <w:rPr>
                <w:bCs/>
                <w:color w:val="000000"/>
                <w:sz w:val="20"/>
                <w:szCs w:val="22"/>
              </w:rPr>
              <w:t xml:space="preserve"> ordinaria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A22BC5" w:rsidRDefault="00A22BC5" w:rsidP="00655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545">
              <w:rPr>
                <w:rFonts w:ascii="Calibri" w:hAnsi="Calibri" w:cs="Calibri"/>
                <w:color w:val="000000"/>
                <w:sz w:val="22"/>
                <w:szCs w:val="22"/>
              </w:rPr>
              <w:t>Manutenzione ordinaria (interna) e straordinaria esternalizzata (filtri, trattamento aria, ecc.)</w:t>
            </w:r>
          </w:p>
        </w:tc>
      </w:tr>
    </w:tbl>
    <w:p w:rsidR="00A22BC5" w:rsidRPr="00864142" w:rsidRDefault="00A22BC5" w:rsidP="00A22BC5">
      <w:pPr>
        <w:rPr>
          <w:sz w:val="20"/>
        </w:rPr>
      </w:pPr>
      <w:r w:rsidRPr="00AB47F7">
        <w:rPr>
          <w:i/>
          <w:sz w:val="20"/>
        </w:rPr>
        <w:t xml:space="preserve">NB: in grigio i servizi gestiti dal Settore di staff </w:t>
      </w:r>
      <w:r w:rsidRPr="00864142">
        <w:rPr>
          <w:sz w:val="20"/>
        </w:rPr>
        <w:t>Logistica, MO e MS.</w:t>
      </w:r>
    </w:p>
    <w:p w:rsidR="00A22BC5" w:rsidRDefault="00A22BC5" w:rsidP="00A22BC5"/>
    <w:p w:rsidR="00A22BC5" w:rsidRDefault="00A22BC5" w:rsidP="00A22BC5"/>
    <w:p w:rsidR="00A22BC5" w:rsidRDefault="00A22BC5" w:rsidP="00A22BC5">
      <w:r>
        <w:t>Aggiornamento del 31 Gennaio 2019</w:t>
      </w:r>
    </w:p>
    <w:sectPr w:rsidR="00A22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390"/>
    <w:multiLevelType w:val="hybridMultilevel"/>
    <w:tmpl w:val="5510A008"/>
    <w:lvl w:ilvl="0" w:tplc="C4EAE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7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EAF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C6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8D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A1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65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0C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AC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C5"/>
    <w:rsid w:val="000D6827"/>
    <w:rsid w:val="009222E3"/>
    <w:rsid w:val="009245DE"/>
    <w:rsid w:val="00A22BC5"/>
    <w:rsid w:val="00A410CA"/>
    <w:rsid w:val="00C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2E97-23D1-4445-9EBD-81C7973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22BC5"/>
    <w:pPr>
      <w:spacing w:before="120" w:after="120"/>
      <w:jc w:val="center"/>
    </w:pPr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Term2</dc:creator>
  <cp:keywords/>
  <dc:description/>
  <cp:lastModifiedBy>Term2</cp:lastModifiedBy>
  <cp:revision>3</cp:revision>
  <dcterms:created xsi:type="dcterms:W3CDTF">2019-04-04T10:18:00Z</dcterms:created>
  <dcterms:modified xsi:type="dcterms:W3CDTF">2019-04-04T12:45:00Z</dcterms:modified>
</cp:coreProperties>
</file>