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F741" w14:textId="77777777" w:rsidR="00456C68" w:rsidRPr="00456C68" w:rsidRDefault="00FE551C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>
        <w:tab/>
      </w:r>
      <w:r w:rsidR="00456C68" w:rsidRPr="00456C68">
        <w:rPr>
          <w:rFonts w:ascii="Arial" w:eastAsia="Calibri" w:hAnsi="Arial" w:cs="Arial"/>
          <w:bCs/>
          <w:iCs/>
          <w:sz w:val="22"/>
          <w:szCs w:val="22"/>
        </w:rPr>
        <w:t>Spett.le</w:t>
      </w:r>
    </w:p>
    <w:p w14:paraId="134C49B0" w14:textId="77777777" w:rsidR="00456C68" w:rsidRPr="00456C68" w:rsidRDefault="00456C68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 xml:space="preserve"> Como Servizi Urbani s.r.l. a </w:t>
      </w:r>
      <w:proofErr w:type="spellStart"/>
      <w:r w:rsidRPr="00456C68">
        <w:rPr>
          <w:rFonts w:ascii="Arial" w:eastAsia="Calibri" w:hAnsi="Arial" w:cs="Arial"/>
          <w:bCs/>
          <w:iCs/>
          <w:sz w:val="22"/>
          <w:szCs w:val="22"/>
        </w:rPr>
        <w:t>s.u</w:t>
      </w:r>
      <w:proofErr w:type="spellEnd"/>
      <w:r w:rsidRPr="00456C68">
        <w:rPr>
          <w:rFonts w:ascii="Arial" w:eastAsia="Calibri" w:hAnsi="Arial" w:cs="Arial"/>
          <w:bCs/>
          <w:iCs/>
          <w:sz w:val="22"/>
          <w:szCs w:val="22"/>
        </w:rPr>
        <w:t>.</w:t>
      </w:r>
    </w:p>
    <w:p w14:paraId="70B3ACF1" w14:textId="77777777" w:rsidR="00456C68" w:rsidRPr="00456C68" w:rsidRDefault="00456C68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>Via Giulini n. 15</w:t>
      </w:r>
    </w:p>
    <w:p w14:paraId="37FE88BF" w14:textId="77777777" w:rsidR="00456C68" w:rsidRPr="00456C68" w:rsidRDefault="00456C68" w:rsidP="00456C68">
      <w:pPr>
        <w:pStyle w:val="Default"/>
        <w:jc w:val="right"/>
        <w:rPr>
          <w:rFonts w:ascii="Arial" w:eastAsia="Calibri" w:hAnsi="Arial" w:cs="Arial"/>
          <w:bCs/>
          <w:iCs/>
          <w:sz w:val="22"/>
          <w:szCs w:val="22"/>
        </w:rPr>
      </w:pPr>
      <w:r w:rsidRPr="00456C68">
        <w:rPr>
          <w:rFonts w:ascii="Arial" w:eastAsia="Calibri" w:hAnsi="Arial" w:cs="Arial"/>
          <w:bCs/>
          <w:iCs/>
          <w:sz w:val="22"/>
          <w:szCs w:val="22"/>
        </w:rPr>
        <w:t>22100 COMO (CO)</w:t>
      </w:r>
    </w:p>
    <w:p w14:paraId="0A4EAA1A" w14:textId="6BDEDEEA" w:rsidR="00FE551C" w:rsidRPr="00FE551C" w:rsidRDefault="00121548" w:rsidP="006C2029">
      <w:pPr>
        <w:pStyle w:val="Default"/>
        <w:tabs>
          <w:tab w:val="left" w:pos="1236"/>
        </w:tabs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DOMANDA DI PARTECIPAZIONE</w:t>
      </w:r>
    </w:p>
    <w:p w14:paraId="353E0B26" w14:textId="4DA4C549" w:rsidR="006C2029" w:rsidRPr="006C2029" w:rsidRDefault="006C2029" w:rsidP="006C2029">
      <w:pPr>
        <w:pStyle w:val="Rientrocorpodeltesto"/>
        <w:overflowPunct w:val="0"/>
        <w:autoSpaceDE w:val="0"/>
        <w:spacing w:line="240" w:lineRule="auto"/>
        <w:ind w:left="426" w:hanging="426"/>
        <w:textAlignment w:val="baseline"/>
        <w:rPr>
          <w:rFonts w:ascii="Arial" w:eastAsia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 w:rsidRPr="006C2029">
        <w:rPr>
          <w:rFonts w:ascii="Arial" w:hAnsi="Arial"/>
          <w:b/>
          <w:szCs w:val="24"/>
        </w:rPr>
        <w:t xml:space="preserve">OGGETTO: </w:t>
      </w:r>
      <w:r w:rsidRPr="006C2029">
        <w:rPr>
          <w:rFonts w:ascii="Arial" w:eastAsia="Arial" w:hAnsi="Arial"/>
          <w:b/>
          <w:szCs w:val="24"/>
        </w:rPr>
        <w:t xml:space="preserve">PROCEDURA PER L’ACCREDITAMENTO AL SERVIZIO DI RISCOSSIONE DELLA TARIFFA DELLA SOSTA REGOLAMENTATA MEDIANTE APPLICAZIONI PER SMARTPHONE </w:t>
      </w:r>
    </w:p>
    <w:p w14:paraId="542AA99D" w14:textId="283E7E48" w:rsidR="00840F90" w:rsidRPr="00FE551C" w:rsidRDefault="003A5C46" w:rsidP="006C2029">
      <w:pPr>
        <w:kinsoku w:val="0"/>
        <w:overflowPunct w:val="0"/>
        <w:spacing w:before="24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55D0C" w:rsidRPr="00FE551C">
        <w:rPr>
          <w:rFonts w:ascii="Arial" w:hAnsi="Arial" w:cs="Arial"/>
        </w:rPr>
        <w:t xml:space="preserve">L/LA SOTTOSCRITTO/A </w:t>
      </w:r>
      <w:r w:rsidR="00840F90" w:rsidRPr="00FE551C">
        <w:rPr>
          <w:rFonts w:ascii="Arial" w:hAnsi="Arial" w:cs="Arial"/>
        </w:rPr>
        <w:t xml:space="preserve">_________________________ </w:t>
      </w:r>
      <w:r>
        <w:rPr>
          <w:rFonts w:ascii="Arial" w:hAnsi="Arial" w:cs="Arial"/>
        </w:rPr>
        <w:t xml:space="preserve">  </w:t>
      </w:r>
      <w:r w:rsidR="00355D0C" w:rsidRPr="00FE551C">
        <w:rPr>
          <w:rFonts w:ascii="Arial" w:hAnsi="Arial" w:cs="Arial"/>
        </w:rPr>
        <w:t>NATO</w:t>
      </w:r>
      <w:r w:rsidR="00456C68">
        <w:rPr>
          <w:rFonts w:ascii="Arial" w:hAnsi="Arial" w:cs="Arial"/>
        </w:rPr>
        <w:t>/A</w:t>
      </w:r>
      <w:r w:rsidR="00355D0C" w:rsidRPr="00FE551C">
        <w:rPr>
          <w:rFonts w:ascii="Arial" w:hAnsi="Arial" w:cs="Arial"/>
        </w:rPr>
        <w:t xml:space="preserve"> </w:t>
      </w:r>
      <w:proofErr w:type="spellStart"/>
      <w:r w:rsidR="00355D0C" w:rsidRPr="00FE551C">
        <w:rPr>
          <w:rFonts w:ascii="Arial" w:hAnsi="Arial" w:cs="Arial"/>
        </w:rPr>
        <w:t>A</w:t>
      </w:r>
      <w:proofErr w:type="spellEnd"/>
      <w:r w:rsidR="00840F90" w:rsidRPr="00FE551C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</w:t>
      </w:r>
      <w:r w:rsidR="00355D0C" w:rsidRPr="00FE55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55D0C" w:rsidRPr="00FE551C">
        <w:rPr>
          <w:rFonts w:ascii="Arial" w:hAnsi="Arial" w:cs="Arial"/>
        </w:rPr>
        <w:t>PROV</w:t>
      </w:r>
      <w:r w:rsidR="00840F90" w:rsidRPr="00FE551C">
        <w:rPr>
          <w:rFonts w:ascii="Arial" w:hAnsi="Arial" w:cs="Arial"/>
        </w:rPr>
        <w:t xml:space="preserve">. _____________ </w:t>
      </w:r>
      <w:r w:rsidR="00355D0C" w:rsidRPr="00FE551C">
        <w:rPr>
          <w:rFonts w:ascii="Arial" w:hAnsi="Arial" w:cs="Arial"/>
        </w:rPr>
        <w:t>(</w:t>
      </w:r>
      <w:r w:rsidR="00840F90" w:rsidRPr="00FE551C">
        <w:rPr>
          <w:rFonts w:ascii="Arial" w:hAnsi="Arial" w:cs="Arial"/>
        </w:rPr>
        <w:t>__</w:t>
      </w:r>
      <w:r w:rsidR="00355D0C" w:rsidRPr="00FE551C">
        <w:rPr>
          <w:rFonts w:ascii="Arial" w:hAnsi="Arial" w:cs="Arial"/>
        </w:rPr>
        <w:t xml:space="preserve">) IL </w:t>
      </w:r>
      <w:r w:rsidR="00840F90" w:rsidRPr="00FE551C">
        <w:rPr>
          <w:rFonts w:ascii="Arial" w:hAnsi="Arial" w:cs="Arial"/>
        </w:rPr>
        <w:t xml:space="preserve">____________ </w:t>
      </w:r>
      <w:r w:rsidR="00355D0C" w:rsidRPr="00FE551C">
        <w:rPr>
          <w:rFonts w:ascii="Arial" w:hAnsi="Arial" w:cs="Arial"/>
        </w:rPr>
        <w:t>IN QUALITÀ DI</w:t>
      </w:r>
      <w:r w:rsidR="00840F90" w:rsidRPr="00FE551C">
        <w:rPr>
          <w:rFonts w:ascii="Arial" w:hAnsi="Arial" w:cs="Arial"/>
        </w:rPr>
        <w:t>:</w:t>
      </w:r>
    </w:p>
    <w:p w14:paraId="03B9C44E" w14:textId="77777777" w:rsidR="00840F90" w:rsidRPr="00FE551C" w:rsidRDefault="00840F90" w:rsidP="00840F90">
      <w:pPr>
        <w:pStyle w:val="Paragrafoelenco"/>
        <w:numPr>
          <w:ilvl w:val="0"/>
          <w:numId w:val="1"/>
        </w:numPr>
        <w:tabs>
          <w:tab w:val="left" w:pos="9638"/>
        </w:tabs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Legale rappresentante</w:t>
      </w:r>
    </w:p>
    <w:p w14:paraId="08AC96C4" w14:textId="7077BBBC" w:rsidR="00840F90" w:rsidRPr="00FE551C" w:rsidRDefault="00840F90" w:rsidP="00840F90">
      <w:pPr>
        <w:pStyle w:val="Paragrafoelenco"/>
        <w:numPr>
          <w:ilvl w:val="0"/>
          <w:numId w:val="1"/>
        </w:numPr>
        <w:tabs>
          <w:tab w:val="left" w:pos="9638"/>
        </w:tabs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Procuratore del legale rappresentante, giusta procura n. ________ a cura del notaio _____________________</w:t>
      </w:r>
      <w:r w:rsidR="00456C68">
        <w:rPr>
          <w:rFonts w:ascii="Arial" w:hAnsi="Arial" w:cs="Arial"/>
        </w:rPr>
        <w:t xml:space="preserve"> (che si allega)</w:t>
      </w:r>
    </w:p>
    <w:p w14:paraId="6C3C5EA9" w14:textId="5243C683" w:rsidR="003A5C46" w:rsidRDefault="00994361" w:rsidP="003A5C46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DELL’OPERATORE ECONOMICO</w:t>
      </w:r>
      <w:r w:rsidR="00840F90" w:rsidRPr="00FE551C">
        <w:rPr>
          <w:rFonts w:ascii="Arial" w:hAnsi="Arial" w:cs="Arial"/>
        </w:rPr>
        <w:t xml:space="preserve"> _______</w:t>
      </w:r>
      <w:r w:rsidR="006C2029">
        <w:rPr>
          <w:rFonts w:ascii="Arial" w:hAnsi="Arial" w:cs="Arial"/>
        </w:rPr>
        <w:t>_________</w:t>
      </w:r>
      <w:r w:rsidR="00840F90" w:rsidRPr="00FE551C">
        <w:rPr>
          <w:rFonts w:ascii="Arial" w:hAnsi="Arial" w:cs="Arial"/>
        </w:rPr>
        <w:t>________________________________</w:t>
      </w:r>
      <w:r w:rsidR="00355D0C" w:rsidRPr="00FE551C">
        <w:rPr>
          <w:rFonts w:ascii="Arial" w:hAnsi="Arial" w:cs="Arial"/>
        </w:rPr>
        <w:t xml:space="preserve"> </w:t>
      </w:r>
    </w:p>
    <w:p w14:paraId="60CD907C" w14:textId="38D8047A" w:rsidR="003A5C46" w:rsidRDefault="00355D0C" w:rsidP="003A5C46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CODICE FISCALE</w:t>
      </w:r>
      <w:r w:rsidR="003A5C46">
        <w:rPr>
          <w:rFonts w:ascii="Arial" w:hAnsi="Arial" w:cs="Arial"/>
        </w:rPr>
        <w:t xml:space="preserve"> </w:t>
      </w:r>
      <w:r w:rsidRPr="00FE551C">
        <w:rPr>
          <w:rFonts w:ascii="Arial" w:hAnsi="Arial" w:cs="Arial"/>
        </w:rPr>
        <w:t xml:space="preserve">  </w:t>
      </w:r>
      <w:r w:rsidR="00840F90" w:rsidRPr="00FE551C">
        <w:rPr>
          <w:rFonts w:ascii="Arial" w:hAnsi="Arial" w:cs="Arial"/>
        </w:rPr>
        <w:t>____________</w:t>
      </w:r>
      <w:r w:rsidR="006C2029">
        <w:rPr>
          <w:rFonts w:ascii="Arial" w:hAnsi="Arial" w:cs="Arial"/>
        </w:rPr>
        <w:t>___</w:t>
      </w:r>
      <w:r w:rsidR="00840F90" w:rsidRPr="00FE551C">
        <w:rPr>
          <w:rFonts w:ascii="Arial" w:hAnsi="Arial" w:cs="Arial"/>
        </w:rPr>
        <w:t xml:space="preserve">________ </w:t>
      </w:r>
      <w:r w:rsidRPr="00FE551C">
        <w:rPr>
          <w:rFonts w:ascii="Arial" w:hAnsi="Arial" w:cs="Arial"/>
        </w:rPr>
        <w:t xml:space="preserve">P.I. </w:t>
      </w:r>
      <w:r w:rsidR="00840F90" w:rsidRPr="00FE551C">
        <w:rPr>
          <w:rFonts w:ascii="Arial" w:hAnsi="Arial" w:cs="Arial"/>
        </w:rPr>
        <w:t xml:space="preserve">_________________________________ </w:t>
      </w:r>
    </w:p>
    <w:p w14:paraId="407DF89B" w14:textId="5B94DFE3" w:rsidR="006C2029" w:rsidRDefault="00355D0C" w:rsidP="003A5C46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CON SEDE LEGALE IN VIA</w:t>
      </w:r>
      <w:r w:rsidR="003A5C46">
        <w:rPr>
          <w:rFonts w:ascii="Arial" w:hAnsi="Arial" w:cs="Arial"/>
        </w:rPr>
        <w:t xml:space="preserve"> </w:t>
      </w:r>
      <w:r w:rsidR="00840F90" w:rsidRPr="00FE551C">
        <w:rPr>
          <w:rFonts w:ascii="Arial" w:hAnsi="Arial" w:cs="Arial"/>
        </w:rPr>
        <w:t>______</w:t>
      </w:r>
      <w:r w:rsidR="006C2029">
        <w:rPr>
          <w:rFonts w:ascii="Arial" w:hAnsi="Arial" w:cs="Arial"/>
        </w:rPr>
        <w:t>_______________________________</w:t>
      </w:r>
      <w:r w:rsidR="00840F90" w:rsidRPr="00FE551C">
        <w:rPr>
          <w:rFonts w:ascii="Arial" w:hAnsi="Arial" w:cs="Arial"/>
        </w:rPr>
        <w:t xml:space="preserve">_________ </w:t>
      </w:r>
      <w:r w:rsidRPr="00FE551C">
        <w:rPr>
          <w:rFonts w:ascii="Arial" w:hAnsi="Arial" w:cs="Arial"/>
        </w:rPr>
        <w:t xml:space="preserve">N. </w:t>
      </w:r>
      <w:r w:rsidR="00840F90" w:rsidRPr="00FE551C">
        <w:rPr>
          <w:rFonts w:ascii="Arial" w:hAnsi="Arial" w:cs="Arial"/>
        </w:rPr>
        <w:t>_____</w:t>
      </w:r>
      <w:r w:rsidR="003A5C46">
        <w:rPr>
          <w:rFonts w:ascii="Arial" w:hAnsi="Arial" w:cs="Arial"/>
        </w:rPr>
        <w:t xml:space="preserve"> </w:t>
      </w:r>
    </w:p>
    <w:p w14:paraId="0F9C75F4" w14:textId="7F1C5B88" w:rsidR="006C2029" w:rsidRDefault="00355D0C" w:rsidP="003A5C46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 xml:space="preserve">CITTÀ </w:t>
      </w:r>
      <w:r w:rsidR="00840F90" w:rsidRPr="00FE551C">
        <w:rPr>
          <w:rFonts w:ascii="Arial" w:hAnsi="Arial" w:cs="Arial"/>
        </w:rPr>
        <w:t>_________</w:t>
      </w:r>
      <w:r w:rsidR="006C2029">
        <w:rPr>
          <w:rFonts w:ascii="Arial" w:hAnsi="Arial" w:cs="Arial"/>
        </w:rPr>
        <w:t>_____________</w:t>
      </w:r>
      <w:r w:rsidR="00840F90" w:rsidRPr="00FE551C">
        <w:rPr>
          <w:rFonts w:ascii="Arial" w:hAnsi="Arial" w:cs="Arial"/>
        </w:rPr>
        <w:t xml:space="preserve">____ </w:t>
      </w:r>
      <w:r w:rsidRPr="00FE551C">
        <w:rPr>
          <w:rFonts w:ascii="Arial" w:hAnsi="Arial" w:cs="Arial"/>
        </w:rPr>
        <w:t>PROV.</w:t>
      </w:r>
      <w:r w:rsidR="00840F90" w:rsidRPr="00FE551C">
        <w:rPr>
          <w:rFonts w:ascii="Arial" w:hAnsi="Arial" w:cs="Arial"/>
        </w:rPr>
        <w:t xml:space="preserve"> </w:t>
      </w:r>
      <w:r w:rsidR="006C2029">
        <w:rPr>
          <w:rFonts w:ascii="Arial" w:hAnsi="Arial" w:cs="Arial"/>
        </w:rPr>
        <w:t>_____</w:t>
      </w:r>
      <w:r w:rsidR="00840F90" w:rsidRPr="00FE551C">
        <w:rPr>
          <w:rFonts w:ascii="Arial" w:hAnsi="Arial" w:cs="Arial"/>
        </w:rPr>
        <w:t>_______</w:t>
      </w:r>
      <w:proofErr w:type="gramStart"/>
      <w:r w:rsidR="00840F90" w:rsidRPr="00FE551C">
        <w:rPr>
          <w:rFonts w:ascii="Arial" w:hAnsi="Arial" w:cs="Arial"/>
        </w:rPr>
        <w:t xml:space="preserve">_  </w:t>
      </w:r>
      <w:r w:rsidRPr="00FE551C">
        <w:rPr>
          <w:rFonts w:ascii="Arial" w:hAnsi="Arial" w:cs="Arial"/>
        </w:rPr>
        <w:t>(</w:t>
      </w:r>
      <w:proofErr w:type="gramEnd"/>
      <w:r w:rsidR="00840F90" w:rsidRPr="00FE551C">
        <w:rPr>
          <w:rFonts w:ascii="Arial" w:hAnsi="Arial" w:cs="Arial"/>
        </w:rPr>
        <w:t>__</w:t>
      </w:r>
      <w:r w:rsidRPr="00FE551C">
        <w:rPr>
          <w:rFonts w:ascii="Arial" w:hAnsi="Arial" w:cs="Arial"/>
        </w:rPr>
        <w:t xml:space="preserve">) C.A.P.  </w:t>
      </w:r>
      <w:r w:rsidR="00840F90" w:rsidRPr="00FE551C">
        <w:rPr>
          <w:rFonts w:ascii="Arial" w:hAnsi="Arial" w:cs="Arial"/>
        </w:rPr>
        <w:t xml:space="preserve">_______________ </w:t>
      </w:r>
    </w:p>
    <w:p w14:paraId="60209A0B" w14:textId="2A2985AF" w:rsidR="00355D0C" w:rsidRPr="00FE551C" w:rsidRDefault="00355D0C" w:rsidP="003A5C46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 xml:space="preserve">TELEFONO </w:t>
      </w:r>
      <w:r w:rsidR="00840F90" w:rsidRPr="00FE551C">
        <w:rPr>
          <w:rFonts w:ascii="Arial" w:hAnsi="Arial" w:cs="Arial"/>
        </w:rPr>
        <w:t xml:space="preserve">______________________ </w:t>
      </w:r>
      <w:proofErr w:type="spellStart"/>
      <w:r w:rsidRPr="00FE551C">
        <w:rPr>
          <w:rFonts w:ascii="Arial" w:hAnsi="Arial" w:cs="Arial"/>
        </w:rPr>
        <w:t>Pec</w:t>
      </w:r>
      <w:proofErr w:type="spellEnd"/>
      <w:r w:rsidRPr="00FE551C">
        <w:rPr>
          <w:rFonts w:ascii="Arial" w:hAnsi="Arial" w:cs="Arial"/>
        </w:rPr>
        <w:t xml:space="preserve"> </w:t>
      </w:r>
      <w:r w:rsidR="00840F90" w:rsidRPr="00FE551C">
        <w:rPr>
          <w:rFonts w:ascii="Arial" w:hAnsi="Arial" w:cs="Arial"/>
        </w:rPr>
        <w:t>____________</w:t>
      </w:r>
      <w:r w:rsidR="006C2029">
        <w:rPr>
          <w:rFonts w:ascii="Arial" w:hAnsi="Arial" w:cs="Arial"/>
        </w:rPr>
        <w:t>________</w:t>
      </w:r>
      <w:r w:rsidR="00840F90" w:rsidRPr="00FE551C">
        <w:rPr>
          <w:rFonts w:ascii="Arial" w:hAnsi="Arial" w:cs="Arial"/>
        </w:rPr>
        <w:t xml:space="preserve">_____________________ </w:t>
      </w:r>
    </w:p>
    <w:p w14:paraId="7264D1B2" w14:textId="7D5ADD01" w:rsidR="00456C68" w:rsidRPr="00456C68" w:rsidRDefault="00FE551C" w:rsidP="00456C68">
      <w:pPr>
        <w:pStyle w:val="usoboll1"/>
        <w:spacing w:line="240" w:lineRule="auto"/>
        <w:rPr>
          <w:rFonts w:ascii="Arial" w:hAnsi="Arial" w:cs="Arial"/>
          <w:sz w:val="22"/>
          <w:szCs w:val="22"/>
        </w:rPr>
      </w:pPr>
      <w:r w:rsidRPr="00456C68">
        <w:rPr>
          <w:rFonts w:ascii="Arial" w:hAnsi="Arial" w:cs="Arial"/>
          <w:sz w:val="22"/>
          <w:szCs w:val="22"/>
        </w:rPr>
        <w:t xml:space="preserve">con riferimento </w:t>
      </w:r>
      <w:r w:rsidR="00EF33F9">
        <w:rPr>
          <w:rFonts w:ascii="Arial" w:hAnsi="Arial" w:cs="Arial"/>
          <w:sz w:val="22"/>
          <w:szCs w:val="22"/>
        </w:rPr>
        <w:t>alla procedura indicata nell’</w:t>
      </w:r>
      <w:r w:rsidR="00AF45F3">
        <w:rPr>
          <w:rFonts w:ascii="Arial" w:hAnsi="Arial" w:cs="Arial"/>
          <w:sz w:val="22"/>
          <w:szCs w:val="22"/>
        </w:rPr>
        <w:t>oggetto</w:t>
      </w:r>
      <w:r w:rsidRPr="00456C68">
        <w:rPr>
          <w:rFonts w:ascii="Arial" w:hAnsi="Arial" w:cs="Arial"/>
          <w:sz w:val="22"/>
          <w:szCs w:val="22"/>
        </w:rPr>
        <w:t xml:space="preserve">, ai sensi </w:t>
      </w:r>
      <w:r w:rsidR="00456C68" w:rsidRPr="00456C68">
        <w:rPr>
          <w:rFonts w:ascii="Arial" w:hAnsi="Arial" w:cs="Arial"/>
          <w:sz w:val="22"/>
          <w:szCs w:val="22"/>
        </w:rPr>
        <w:t>degli artt</w:t>
      </w:r>
      <w:r w:rsidRPr="00456C68">
        <w:rPr>
          <w:rFonts w:ascii="Arial" w:hAnsi="Arial" w:cs="Arial"/>
          <w:sz w:val="22"/>
          <w:szCs w:val="22"/>
        </w:rPr>
        <w:t>. 46 e 47 del D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P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R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 xml:space="preserve"> </w:t>
      </w:r>
      <w:r w:rsidR="00456C68" w:rsidRPr="00456C68">
        <w:rPr>
          <w:rFonts w:ascii="Arial" w:hAnsi="Arial" w:cs="Arial"/>
          <w:sz w:val="22"/>
          <w:szCs w:val="22"/>
        </w:rPr>
        <w:t xml:space="preserve">n. </w:t>
      </w:r>
      <w:r w:rsidRPr="00456C68">
        <w:rPr>
          <w:rFonts w:ascii="Arial" w:hAnsi="Arial" w:cs="Arial"/>
          <w:sz w:val="22"/>
          <w:szCs w:val="22"/>
        </w:rPr>
        <w:t xml:space="preserve">445/2000, </w:t>
      </w:r>
      <w:r w:rsidR="00456C68" w:rsidRPr="00456C68">
        <w:rPr>
          <w:rFonts w:ascii="Arial" w:hAnsi="Arial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="00456C68" w:rsidRPr="00456C68">
        <w:rPr>
          <w:rFonts w:ascii="Arial" w:hAnsi="Arial" w:cs="Arial"/>
          <w:iCs/>
          <w:sz w:val="22"/>
          <w:szCs w:val="22"/>
        </w:rPr>
        <w:t>operatore economico</w:t>
      </w:r>
      <w:r w:rsidR="00456C68" w:rsidRPr="00456C68">
        <w:rPr>
          <w:rFonts w:ascii="Arial" w:hAnsi="Arial" w:cs="Arial"/>
          <w:sz w:val="22"/>
          <w:szCs w:val="22"/>
        </w:rPr>
        <w:t xml:space="preserve"> decadrà dai benefici per i quali la stessa è rilasciata;</w:t>
      </w:r>
    </w:p>
    <w:p w14:paraId="610FF42D" w14:textId="6E942D5A" w:rsidR="00FE551C" w:rsidRPr="00FA2228" w:rsidRDefault="00FE551C" w:rsidP="00FE551C">
      <w:pPr>
        <w:pStyle w:val="sche3"/>
        <w:spacing w:line="48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FA2228">
        <w:rPr>
          <w:rFonts w:ascii="Arial" w:hAnsi="Arial" w:cs="Arial"/>
          <w:b/>
          <w:sz w:val="24"/>
          <w:szCs w:val="24"/>
          <w:lang w:val="it-IT"/>
        </w:rPr>
        <w:t>DICHIARA:</w:t>
      </w:r>
    </w:p>
    <w:p w14:paraId="672418CA" w14:textId="5985CB95" w:rsidR="00FE551C" w:rsidRPr="00FE551C" w:rsidRDefault="00FE551C" w:rsidP="00FE551C">
      <w:pPr>
        <w:pStyle w:val="sche3"/>
        <w:numPr>
          <w:ilvl w:val="0"/>
          <w:numId w:val="5"/>
        </w:numPr>
        <w:spacing w:line="276" w:lineRule="auto"/>
        <w:ind w:left="709" w:hanging="426"/>
        <w:rPr>
          <w:rFonts w:ascii="Arial" w:hAnsi="Arial" w:cs="Arial"/>
          <w:sz w:val="22"/>
          <w:szCs w:val="22"/>
          <w:lang w:val="it-IT"/>
        </w:rPr>
      </w:pPr>
      <w:r w:rsidRPr="00FE551C">
        <w:rPr>
          <w:rFonts w:ascii="Arial" w:hAnsi="Arial" w:cs="Arial"/>
          <w:sz w:val="22"/>
          <w:szCs w:val="22"/>
          <w:lang w:val="it-IT"/>
        </w:rPr>
        <w:t xml:space="preserve"> di possedere tutti i requisiti di ordine generale e speciale richiesti per la partecipazione </w:t>
      </w:r>
      <w:r w:rsidR="00FA2228">
        <w:rPr>
          <w:rFonts w:ascii="Arial" w:hAnsi="Arial" w:cs="Arial"/>
          <w:sz w:val="22"/>
          <w:szCs w:val="22"/>
          <w:lang w:val="it-IT"/>
        </w:rPr>
        <w:t>alla procedura</w:t>
      </w:r>
      <w:r w:rsidRPr="00FE551C">
        <w:rPr>
          <w:rFonts w:ascii="Arial" w:hAnsi="Arial" w:cs="Arial"/>
          <w:sz w:val="22"/>
          <w:szCs w:val="22"/>
          <w:lang w:val="it-IT"/>
        </w:rPr>
        <w:t>;</w:t>
      </w:r>
    </w:p>
    <w:p w14:paraId="6ED7F8A3" w14:textId="77777777" w:rsidR="00FE551C" w:rsidRPr="00FE551C" w:rsidRDefault="00FE551C" w:rsidP="00FE551C">
      <w:pPr>
        <w:pStyle w:val="sche3"/>
        <w:spacing w:line="276" w:lineRule="auto"/>
        <w:ind w:left="709"/>
        <w:rPr>
          <w:rFonts w:ascii="Arial" w:hAnsi="Arial" w:cs="Arial"/>
          <w:sz w:val="22"/>
          <w:szCs w:val="22"/>
          <w:lang w:val="it-IT"/>
        </w:rPr>
      </w:pPr>
    </w:p>
    <w:p w14:paraId="6E48098C" w14:textId="0C360DFC" w:rsidR="00EF33F9" w:rsidRDefault="00121548" w:rsidP="00FE551C">
      <w:pPr>
        <w:pStyle w:val="Rientrocorpodeltesto"/>
        <w:overflowPunct w:val="0"/>
        <w:autoSpaceDE w:val="0"/>
        <w:spacing w:line="240" w:lineRule="auto"/>
        <w:ind w:left="426" w:hanging="426"/>
        <w:jc w:val="center"/>
        <w:textAlignment w:val="baseline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DOMANDA DI PARTECIPARE ALLA PRESENTE PROCEDURA</w:t>
      </w:r>
      <w:r w:rsidR="003A5C46">
        <w:rPr>
          <w:rFonts w:ascii="Arial" w:hAnsi="Arial" w:cs="Arial"/>
          <w:b/>
          <w:bCs/>
          <w:szCs w:val="24"/>
        </w:rPr>
        <w:t xml:space="preserve"> </w:t>
      </w:r>
      <w:r w:rsidR="00EF33F9">
        <w:rPr>
          <w:rFonts w:ascii="Arial" w:hAnsi="Arial" w:cs="Arial"/>
          <w:b/>
          <w:bCs/>
          <w:szCs w:val="24"/>
        </w:rPr>
        <w:t xml:space="preserve">E SI IMPEGNA </w:t>
      </w:r>
    </w:p>
    <w:p w14:paraId="6C7E818D" w14:textId="77777777" w:rsidR="00EF33F9" w:rsidRDefault="00EF33F9" w:rsidP="00FE551C">
      <w:pPr>
        <w:pStyle w:val="Rientrocorpodeltesto"/>
        <w:overflowPunct w:val="0"/>
        <w:autoSpaceDE w:val="0"/>
        <w:spacing w:line="240" w:lineRule="auto"/>
        <w:ind w:left="426" w:hanging="426"/>
        <w:jc w:val="center"/>
        <w:textAlignment w:val="baseline"/>
        <w:rPr>
          <w:rFonts w:ascii="Arial" w:hAnsi="Arial" w:cs="Arial"/>
          <w:b/>
          <w:bCs/>
          <w:szCs w:val="24"/>
        </w:rPr>
      </w:pPr>
    </w:p>
    <w:p w14:paraId="456144FD" w14:textId="77777777" w:rsidR="00EF33F9" w:rsidRDefault="00EF33F9" w:rsidP="00EF33F9">
      <w:pPr>
        <w:tabs>
          <w:tab w:val="left" w:pos="1460"/>
        </w:tabs>
        <w:spacing w:after="0" w:line="361" w:lineRule="auto"/>
        <w:ind w:right="600"/>
        <w:jc w:val="both"/>
        <w:rPr>
          <w:rFonts w:ascii="Symbol" w:eastAsia="Symbol" w:hAnsi="Symbol"/>
        </w:rPr>
      </w:pPr>
      <w:r>
        <w:rPr>
          <w:rFonts w:ascii="Arial" w:eastAsia="Arial" w:hAnsi="Arial"/>
        </w:rPr>
        <w:t xml:space="preserve">1. </w:t>
      </w:r>
      <w:r w:rsidRPr="00863259">
        <w:rPr>
          <w:rFonts w:ascii="Arial" w:eastAsia="Arial" w:hAnsi="Arial"/>
        </w:rPr>
        <w:t xml:space="preserve">a configurare il sistema di pagamento alle regole tariffarie della sosta regolamentata nel </w:t>
      </w:r>
      <w:r>
        <w:rPr>
          <w:rFonts w:ascii="Arial" w:eastAsia="Arial" w:hAnsi="Arial"/>
        </w:rPr>
        <w:t>C</w:t>
      </w:r>
      <w:r w:rsidRPr="00863259">
        <w:rPr>
          <w:rFonts w:ascii="Arial" w:eastAsia="Arial" w:hAnsi="Arial"/>
        </w:rPr>
        <w:t xml:space="preserve">omune di Como, integrando lo stesso con la piattaforma </w:t>
      </w:r>
      <w:proofErr w:type="spellStart"/>
      <w:r w:rsidRPr="00863259">
        <w:rPr>
          <w:rFonts w:ascii="Arial" w:eastAsia="Arial" w:hAnsi="Arial"/>
          <w:i/>
        </w:rPr>
        <w:t>SmartHub</w:t>
      </w:r>
      <w:proofErr w:type="spellEnd"/>
      <w:r w:rsidRPr="00863259">
        <w:rPr>
          <w:rFonts w:ascii="Arial" w:eastAsia="Arial" w:hAnsi="Arial"/>
        </w:rPr>
        <w:t xml:space="preserve">, nelle modalità indicate da </w:t>
      </w:r>
      <w:r>
        <w:rPr>
          <w:rFonts w:ascii="Arial" w:eastAsia="Arial" w:hAnsi="Arial"/>
          <w:iCs/>
        </w:rPr>
        <w:t xml:space="preserve">Como Servizi Urbani s.r.l. a </w:t>
      </w:r>
      <w:proofErr w:type="spellStart"/>
      <w:r>
        <w:rPr>
          <w:rFonts w:ascii="Arial" w:eastAsia="Arial" w:hAnsi="Arial"/>
          <w:iCs/>
        </w:rPr>
        <w:t>s.u</w:t>
      </w:r>
      <w:proofErr w:type="spellEnd"/>
      <w:r>
        <w:rPr>
          <w:rFonts w:ascii="Arial" w:eastAsia="Arial" w:hAnsi="Arial"/>
          <w:iCs/>
        </w:rPr>
        <w:t>.</w:t>
      </w:r>
      <w:r w:rsidRPr="00863259">
        <w:rPr>
          <w:rFonts w:ascii="Arial" w:eastAsia="Arial" w:hAnsi="Arial"/>
        </w:rPr>
        <w:t>;</w:t>
      </w:r>
    </w:p>
    <w:p w14:paraId="7D30FF51" w14:textId="736E8A42" w:rsidR="00EF33F9" w:rsidRPr="00863259" w:rsidRDefault="00EF33F9" w:rsidP="00EF33F9">
      <w:pPr>
        <w:tabs>
          <w:tab w:val="left" w:pos="1460"/>
        </w:tabs>
        <w:spacing w:after="0" w:line="361" w:lineRule="auto"/>
        <w:ind w:right="600"/>
        <w:jc w:val="both"/>
        <w:rPr>
          <w:rFonts w:ascii="Symbol" w:eastAsia="Symbol" w:hAnsi="Symbol"/>
        </w:rPr>
      </w:pPr>
      <w:r>
        <w:rPr>
          <w:rFonts w:ascii="Arial" w:eastAsia="Symbol" w:hAnsi="Arial" w:cs="Arial"/>
        </w:rPr>
        <w:t xml:space="preserve">2. </w:t>
      </w:r>
      <w:r w:rsidRPr="00863259">
        <w:rPr>
          <w:rFonts w:ascii="Arial" w:eastAsia="Arial" w:hAnsi="Arial"/>
        </w:rPr>
        <w:t>a rispettare quanto descritto nei paragrafi 2 e 3</w:t>
      </w:r>
      <w:r>
        <w:rPr>
          <w:rFonts w:ascii="Arial" w:eastAsia="Arial" w:hAnsi="Arial"/>
        </w:rPr>
        <w:t xml:space="preserve"> dell’avviso di avvio della presente procedura, avviso che si richiama integralmente.</w:t>
      </w:r>
    </w:p>
    <w:p w14:paraId="1E406FBB" w14:textId="7FD3F549" w:rsidR="00FE551C" w:rsidRDefault="00FE551C" w:rsidP="00FE551C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404B82E8" w14:textId="77777777" w:rsidR="003A5C46" w:rsidRDefault="003A5C46" w:rsidP="003A5C46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44A1F41B" w14:textId="77777777" w:rsidR="003A5C46" w:rsidRDefault="003A5C46" w:rsidP="003A5C46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5D4E9F7" w14:textId="2BE9D520" w:rsidR="00FA2228" w:rsidRPr="00FE551C" w:rsidRDefault="00FA2228" w:rsidP="003A5C46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</w:t>
      </w:r>
      <w:r w:rsidR="003A5C46">
        <w:rPr>
          <w:rFonts w:ascii="Arial" w:hAnsi="Arial" w:cs="Arial"/>
          <w:color w:val="00000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color w:val="000000"/>
        </w:rPr>
        <w:t>L’operatore economico</w:t>
      </w:r>
    </w:p>
    <w:sectPr w:rsidR="00FA2228" w:rsidRPr="00FE551C" w:rsidSect="006C2029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63FD3" w14:textId="77777777" w:rsidR="00840F90" w:rsidRDefault="00840F90" w:rsidP="00840F90">
      <w:pPr>
        <w:spacing w:after="0" w:line="240" w:lineRule="auto"/>
      </w:pPr>
      <w:r>
        <w:separator/>
      </w:r>
    </w:p>
  </w:endnote>
  <w:endnote w:type="continuationSeparator" w:id="0">
    <w:p w14:paraId="0E418222" w14:textId="77777777" w:rsidR="00840F90" w:rsidRDefault="00840F90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ani">
    <w:charset w:val="00"/>
    <w:family w:val="roman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DC2BA" w14:textId="77777777" w:rsidR="00840F90" w:rsidRDefault="00840F90" w:rsidP="00840F90">
      <w:pPr>
        <w:spacing w:after="0" w:line="240" w:lineRule="auto"/>
      </w:pPr>
      <w:r>
        <w:separator/>
      </w:r>
    </w:p>
  </w:footnote>
  <w:footnote w:type="continuationSeparator" w:id="0">
    <w:p w14:paraId="7079EC5A" w14:textId="77777777" w:rsidR="00840F90" w:rsidRDefault="00840F90" w:rsidP="0084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952A" w14:textId="266C38B5" w:rsidR="00840F90" w:rsidRDefault="00840F90" w:rsidP="00FE55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hybridMultilevel"/>
    <w:tmpl w:val="62BBD95A"/>
    <w:lvl w:ilvl="0" w:tplc="29D894BC">
      <w:start w:val="1"/>
      <w:numFmt w:val="lowerLetter"/>
      <w:lvlText w:val="%1"/>
      <w:lvlJc w:val="left"/>
    </w:lvl>
    <w:lvl w:ilvl="1" w:tplc="670CD6C4">
      <w:start w:val="1"/>
      <w:numFmt w:val="lowerLetter"/>
      <w:lvlText w:val="%2)"/>
      <w:lvlJc w:val="left"/>
    </w:lvl>
    <w:lvl w:ilvl="2" w:tplc="DA24248A">
      <w:start w:val="1"/>
      <w:numFmt w:val="bullet"/>
      <w:lvlText w:val="·"/>
      <w:lvlJc w:val="left"/>
    </w:lvl>
    <w:lvl w:ilvl="3" w:tplc="23EC7514">
      <w:start w:val="1"/>
      <w:numFmt w:val="decimal"/>
      <w:lvlText w:val="%4."/>
      <w:lvlJc w:val="left"/>
    </w:lvl>
    <w:lvl w:ilvl="4" w:tplc="21843DDC">
      <w:start w:val="1"/>
      <w:numFmt w:val="bullet"/>
      <w:lvlText w:val=""/>
      <w:lvlJc w:val="left"/>
    </w:lvl>
    <w:lvl w:ilvl="5" w:tplc="70AAA6D2">
      <w:start w:val="1"/>
      <w:numFmt w:val="bullet"/>
      <w:lvlText w:val=""/>
      <w:lvlJc w:val="left"/>
    </w:lvl>
    <w:lvl w:ilvl="6" w:tplc="601C840A">
      <w:start w:val="1"/>
      <w:numFmt w:val="bullet"/>
      <w:lvlText w:val=""/>
      <w:lvlJc w:val="left"/>
    </w:lvl>
    <w:lvl w:ilvl="7" w:tplc="1638CCDA">
      <w:start w:val="1"/>
      <w:numFmt w:val="bullet"/>
      <w:lvlText w:val=""/>
      <w:lvlJc w:val="left"/>
    </w:lvl>
    <w:lvl w:ilvl="8" w:tplc="848A0F62">
      <w:start w:val="1"/>
      <w:numFmt w:val="bullet"/>
      <w:lvlText w:val=""/>
      <w:lvlJc w:val="left"/>
    </w:lvl>
  </w:abstractNum>
  <w:abstractNum w:abstractNumId="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121548"/>
    <w:rsid w:val="00225BB4"/>
    <w:rsid w:val="00355D0C"/>
    <w:rsid w:val="003A5C46"/>
    <w:rsid w:val="004567E2"/>
    <w:rsid w:val="00456C68"/>
    <w:rsid w:val="006C2029"/>
    <w:rsid w:val="00816DA7"/>
    <w:rsid w:val="00840F90"/>
    <w:rsid w:val="00855963"/>
    <w:rsid w:val="009556ED"/>
    <w:rsid w:val="00981BDB"/>
    <w:rsid w:val="00994361"/>
    <w:rsid w:val="00AF45F3"/>
    <w:rsid w:val="00CE12F0"/>
    <w:rsid w:val="00EF33F9"/>
    <w:rsid w:val="00F06936"/>
    <w:rsid w:val="00FA2228"/>
    <w:rsid w:val="00FE551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Angelo Pozzoni</cp:lastModifiedBy>
  <cp:revision>3</cp:revision>
  <dcterms:created xsi:type="dcterms:W3CDTF">2021-02-09T14:16:00Z</dcterms:created>
  <dcterms:modified xsi:type="dcterms:W3CDTF">2021-02-09T14:32:00Z</dcterms:modified>
</cp:coreProperties>
</file>