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57" w:rsidRDefault="00EB4F57" w:rsidP="00EB4F57">
      <w:pPr>
        <w:jc w:val="center"/>
        <w:rPr>
          <w:b/>
          <w:sz w:val="48"/>
          <w:szCs w:val="48"/>
        </w:rPr>
      </w:pPr>
      <w:r w:rsidRPr="00EB4F57">
        <w:rPr>
          <w:b/>
          <w:sz w:val="48"/>
          <w:szCs w:val="48"/>
        </w:rPr>
        <w:t>ALLEGATO “A”</w:t>
      </w:r>
    </w:p>
    <w:p w:rsidR="000354EF" w:rsidRPr="00EB4F57" w:rsidRDefault="000354EF" w:rsidP="00EB4F57">
      <w:pPr>
        <w:jc w:val="center"/>
        <w:rPr>
          <w:b/>
          <w:sz w:val="48"/>
          <w:szCs w:val="48"/>
        </w:rPr>
      </w:pPr>
    </w:p>
    <w:p w:rsidR="00EB4F57" w:rsidRPr="00EB4F57" w:rsidRDefault="00EB4F57" w:rsidP="00EB4F57">
      <w:pPr>
        <w:jc w:val="both"/>
        <w:rPr>
          <w:b/>
          <w:sz w:val="24"/>
          <w:szCs w:val="24"/>
        </w:rPr>
      </w:pPr>
      <w:r w:rsidRPr="00EB4F57">
        <w:rPr>
          <w:b/>
          <w:sz w:val="24"/>
          <w:szCs w:val="24"/>
        </w:rPr>
        <w:t>AL CONCORSO</w:t>
      </w:r>
      <w:r w:rsidRPr="00EB4F57">
        <w:rPr>
          <w:rFonts w:ascii="Garamond" w:hAnsi="Garamond"/>
          <w:b/>
          <w:sz w:val="24"/>
          <w:szCs w:val="24"/>
        </w:rPr>
        <w:t xml:space="preserve"> </w:t>
      </w:r>
      <w:r w:rsidRPr="00EB4F57">
        <w:rPr>
          <w:b/>
          <w:sz w:val="24"/>
          <w:szCs w:val="24"/>
        </w:rPr>
        <w:t>SELEZIONE PUBBLICA PER L’ASSUNZIONE A TEMPO DETERMINATO DI PERSONALE NEL PROFILO DI “ASSISTENTI DI VASCA” (C.C.N.L. LAVORO TERZIARIO E SERVIZI -  LIVELLO QUARTO – PART TIME ORIZZONTALE ORE</w:t>
      </w:r>
      <w:r w:rsidR="000354EF">
        <w:rPr>
          <w:b/>
          <w:sz w:val="24"/>
          <w:szCs w:val="24"/>
        </w:rPr>
        <w:t xml:space="preserve"> 20 SETTIMANALI) PERIODO GIUGNO</w:t>
      </w:r>
      <w:r w:rsidRPr="00EB4F57">
        <w:rPr>
          <w:b/>
          <w:sz w:val="24"/>
          <w:szCs w:val="24"/>
        </w:rPr>
        <w:t xml:space="preserve"> – </w:t>
      </w:r>
      <w:r w:rsidR="000354EF">
        <w:rPr>
          <w:b/>
          <w:sz w:val="24"/>
          <w:szCs w:val="24"/>
        </w:rPr>
        <w:t xml:space="preserve">02 </w:t>
      </w:r>
      <w:r w:rsidRPr="00EB4F57">
        <w:rPr>
          <w:b/>
          <w:sz w:val="24"/>
          <w:szCs w:val="24"/>
        </w:rPr>
        <w:t>SETTEMBRE 2018.</w:t>
      </w:r>
    </w:p>
    <w:tbl>
      <w:tblPr>
        <w:tblW w:w="5074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354EF" w:rsidRPr="000354EF" w:rsidTr="00E361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8C4" w:rsidRPr="00E5491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it-IT"/>
              </w:rPr>
            </w:pPr>
            <w:r w:rsidRPr="00E5491F"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it-IT"/>
              </w:rPr>
              <w:t xml:space="preserve">L'elenco dei candidati ammessi alla Selezione sarà reso noto mediante pubblicazione sul sito </w:t>
            </w:r>
            <w:hyperlink r:id="rId5" w:history="1">
              <w:proofErr w:type="gramStart"/>
              <w:r w:rsidRPr="0048230D">
                <w:rPr>
                  <w:rStyle w:val="Collegamentoipertestuale"/>
                  <w:rFonts w:eastAsia="Times New Roman"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it-IT"/>
                </w:rPr>
                <w:t>WWW.CSUSRL.IT</w:t>
              </w:r>
            </w:hyperlink>
            <w:r w:rsidR="000354EF" w:rsidRPr="00E5491F">
              <w:rPr>
                <w:rStyle w:val="Collegamentoipertestuale"/>
                <w:rFonts w:eastAsia="Times New Roman" w:cs="Arial"/>
                <w:color w:val="auto"/>
                <w:sz w:val="28"/>
                <w:szCs w:val="28"/>
                <w:bdr w:val="none" w:sz="0" w:space="0" w:color="auto" w:frame="1"/>
                <w:lang w:eastAsia="it-IT"/>
              </w:rPr>
              <w:t xml:space="preserve"> </w:t>
            </w:r>
            <w:r w:rsidRPr="00E5491F"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it-IT"/>
              </w:rPr>
              <w:t>,</w:t>
            </w:r>
            <w:proofErr w:type="gramEnd"/>
            <w:r w:rsidRPr="00E5491F"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it-IT"/>
              </w:rPr>
              <w:t xml:space="preserve"> a decorrere dal </w:t>
            </w:r>
            <w:r w:rsidR="00E5491F"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it-IT"/>
              </w:rPr>
              <w:t>19/06</w:t>
            </w:r>
            <w:r w:rsidR="001C5BC0" w:rsidRPr="00E5491F"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it-IT"/>
              </w:rPr>
              <w:t>/2018</w:t>
            </w:r>
            <w:r w:rsidRPr="00E5491F">
              <w:rPr>
                <w:rFonts w:eastAsia="Times New Roman" w:cs="Arial"/>
                <w:sz w:val="28"/>
                <w:szCs w:val="28"/>
                <w:bdr w:val="none" w:sz="0" w:space="0" w:color="auto" w:frame="1"/>
                <w:lang w:eastAsia="it-IT"/>
              </w:rPr>
              <w:t>.</w:t>
            </w:r>
          </w:p>
          <w:p w:rsidR="001C5BC0" w:rsidRPr="000354EF" w:rsidRDefault="00EA08C4" w:rsidP="001C5BC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354EF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="001C5BC0" w:rsidRPr="000354EF">
              <w:rPr>
                <w:rFonts w:ascii="Garamond" w:hAnsi="Garamond"/>
                <w:sz w:val="28"/>
                <w:szCs w:val="28"/>
              </w:rPr>
              <w:t xml:space="preserve">Le prove d’esame si svolgeranno nelle date e nelle sedi che saranno a suo tempo stabilite dalla Commissione giudicatrice del Concorso all’uopo nominata. </w:t>
            </w:r>
          </w:p>
          <w:p w:rsidR="001C5BC0" w:rsidRPr="000354EF" w:rsidRDefault="001C5BC0" w:rsidP="001C5BC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354EF">
              <w:rPr>
                <w:rFonts w:ascii="Garamond" w:hAnsi="Garamond"/>
                <w:sz w:val="28"/>
                <w:szCs w:val="28"/>
              </w:rPr>
              <w:t xml:space="preserve">La comunicazione dell’ammissione alle prove con la data, l’ora e il luogo dello svolgimento delle stesse avverrà sul sito </w:t>
            </w:r>
            <w:hyperlink r:id="rId6" w:history="1">
              <w:r w:rsidRPr="000354EF">
                <w:rPr>
                  <w:rFonts w:ascii="Garamond" w:hAnsi="Garamond"/>
                  <w:sz w:val="28"/>
                  <w:szCs w:val="28"/>
                </w:rPr>
                <w:t>www.csusrl.it</w:t>
              </w:r>
            </w:hyperlink>
            <w:r w:rsidRPr="000354EF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75E7F">
              <w:rPr>
                <w:rFonts w:ascii="Garamond" w:hAnsi="Garamond"/>
                <w:sz w:val="28"/>
                <w:szCs w:val="28"/>
              </w:rPr>
              <w:t>-</w:t>
            </w:r>
            <w:r w:rsidRPr="000354EF">
              <w:rPr>
                <w:rFonts w:ascii="Garamond" w:hAnsi="Garamond"/>
                <w:sz w:val="28"/>
                <w:szCs w:val="28"/>
              </w:rPr>
              <w:t xml:space="preserve"> Società Trasparente sezione Bandi di Concorso almeno 5 (cinque) giorni prima dello svolgimento.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354E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354EF"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Chi non si presenterà a sostenere la prova pratica verrà considerato rinunciatario alla Selezione.</w:t>
            </w:r>
            <w:r w:rsidRPr="000354E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  <w:r w:rsidRPr="000354EF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Pr="000354EF"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Nessuna comunicazione verrà inviata individualmente ai candidati.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354EF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Pr="000354E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Pertanto sarà cura dei candidati stessi prendere visione dell'ammissione alla Selezione e della data di convocazione.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354EF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Pr="000354E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La Selezione sarà espletata da apposita Commissione Giud</w:t>
            </w:r>
            <w:r w:rsidR="00775E7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icatrice interna nominata da C</w:t>
            </w:r>
            <w:r w:rsidRPr="000354E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S</w:t>
            </w:r>
            <w:r w:rsidR="00775E7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U Sr</w:t>
            </w:r>
            <w:r w:rsidRPr="000354E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l. 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354EF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La Selezione consterà di: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Pr="000354EF" w:rsidRDefault="00EA08C4" w:rsidP="00EA08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354EF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1. Prova pratica dinamica in acqua;</w:t>
            </w:r>
          </w:p>
          <w:p w:rsidR="00EA08C4" w:rsidRPr="000354EF" w:rsidRDefault="00EA08C4" w:rsidP="00EA08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354EF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2. Salvamento;</w:t>
            </w:r>
          </w:p>
          <w:p w:rsidR="00EA08C4" w:rsidRPr="000354EF" w:rsidRDefault="00EA08C4" w:rsidP="00EA08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0354EF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 xml:space="preserve">3. </w:t>
            </w:r>
            <w:r w:rsidRPr="000354EF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Colloquio e prove pratiche relativi al primo soccorso, gestione dell’acqua di vasca e delle eventuali emergenze: </w:t>
            </w:r>
          </w:p>
          <w:p w:rsidR="00EA08C4" w:rsidRPr="000354EF" w:rsidRDefault="00EA08C4" w:rsidP="00E361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Pr="000354EF" w:rsidRDefault="00EA08C4" w:rsidP="00E361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0354EF">
              <w:rPr>
                <w:rFonts w:eastAsia="Times New Roman" w:cs="Arial"/>
                <w:sz w:val="24"/>
                <w:szCs w:val="24"/>
                <w:lang w:eastAsia="it-IT"/>
              </w:rPr>
              <w:t>Ogni prova darà luogo ad un punteggio; il minimo punteggio previsto per il superamento della selezione sarà pari a 60/100;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0354EF" w:rsidRDefault="000354EF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0354EF" w:rsidRDefault="000354EF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0354EF" w:rsidRDefault="000354EF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0354EF" w:rsidRDefault="000354EF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0354EF" w:rsidRDefault="000354EF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0354EF" w:rsidRDefault="000354EF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0354EF" w:rsidRDefault="000354EF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0354EF" w:rsidRPr="000354EF" w:rsidRDefault="000354EF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EA08C4" w:rsidRPr="000354EF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354EF"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Prova pratica dinamica in acqua: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Si articola in ulteriori due prove: </w:t>
            </w:r>
          </w:p>
          <w:p w:rsidR="00EA08C4" w:rsidRPr="000B5F0D" w:rsidRDefault="00EA08C4" w:rsidP="00EA08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i/>
                <w:szCs w:val="21"/>
              </w:rPr>
            </w:pPr>
            <w:r w:rsidRPr="000B5F0D">
              <w:rPr>
                <w:rFonts w:ascii="Calibri" w:hAnsi="Calibri"/>
                <w:i/>
                <w:szCs w:val="21"/>
              </w:rPr>
              <w:t xml:space="preserve">50 metri a stile libero; </w:t>
            </w:r>
          </w:p>
          <w:p w:rsidR="00EB4F57" w:rsidRPr="000B5F0D" w:rsidRDefault="00EA08C4" w:rsidP="000B5F0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i/>
                <w:szCs w:val="21"/>
              </w:rPr>
            </w:pPr>
            <w:proofErr w:type="gramStart"/>
            <w:r w:rsidRPr="000B5F0D">
              <w:rPr>
                <w:rFonts w:ascii="Calibri" w:hAnsi="Calibri"/>
                <w:i/>
                <w:szCs w:val="21"/>
              </w:rPr>
              <w:t>prova</w:t>
            </w:r>
            <w:proofErr w:type="gramEnd"/>
            <w:r w:rsidRPr="000B5F0D">
              <w:rPr>
                <w:rFonts w:ascii="Calibri" w:hAnsi="Calibri"/>
                <w:i/>
                <w:szCs w:val="21"/>
              </w:rPr>
              <w:t xml:space="preserve"> di apnea orizzontale;</w:t>
            </w:r>
          </w:p>
          <w:p w:rsidR="00EB4F57" w:rsidRPr="000B5F0D" w:rsidRDefault="00EB4F57" w:rsidP="000B5F0D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A08C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0354EF">
              <w:rPr>
                <w:rFonts w:ascii="Calibri" w:hAnsi="Calibri"/>
                <w:b/>
                <w:i/>
                <w:szCs w:val="21"/>
              </w:rPr>
              <w:t>50 m Stile Libero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Tempo minimo previsto: 52</w:t>
            </w:r>
            <w:r w:rsidR="00CF79EA">
              <w:rPr>
                <w:rFonts w:ascii="Calibri" w:hAnsi="Calibri"/>
                <w:szCs w:val="21"/>
              </w:rPr>
              <w:t>”;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più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di 52’’: 0 punti;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52’” a 46”: 1 punto;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45” a 41’’: 2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40’’ a 35’’: 3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34’’ a 32": 4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31" o meno: 5 punti.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1C5BC0" w:rsidRPr="000354EF" w:rsidRDefault="001C5BC0" w:rsidP="001C5BC0">
            <w:pPr>
              <w:spacing w:after="0" w:line="240" w:lineRule="auto"/>
              <w:ind w:left="720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A08C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b/>
                <w:i/>
                <w:szCs w:val="21"/>
              </w:rPr>
              <w:t>Prova di apnea orizzontale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Distanza minima richiesta: 10 metri;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Sotto i 10 metri: 0 punti;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Da 10 a 12 metri: 1 punto;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Da 12 a 18 metri: 2 punti;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Da 18 a 24 metri: 3 punti;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25 metri: 4 punti;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oltre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25 metri: 5 punti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Punteggio massimo: 10 punti 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Punteggio minimo richiesto: 5 punti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0354EF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Salvamento: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Si articola in ulteriori 4 prove: </w:t>
            </w:r>
          </w:p>
          <w:p w:rsidR="00EA08C4" w:rsidRPr="000354EF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50 metri con trasporto pericolante; </w:t>
            </w:r>
          </w:p>
          <w:p w:rsidR="00EA08C4" w:rsidRPr="000354EF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50 metri di tecnica di nuoto di avvicinamento;</w:t>
            </w:r>
          </w:p>
          <w:p w:rsidR="00EA08C4" w:rsidRPr="000354EF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Prova di sostentamento statico;</w:t>
            </w:r>
          </w:p>
          <w:p w:rsidR="00EA08C4" w:rsidRPr="000354EF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Prova di recupero di un peso da kg. 3 dal fondo;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0354EF">
              <w:rPr>
                <w:rFonts w:ascii="Calibri" w:hAnsi="Calibri"/>
                <w:b/>
                <w:i/>
                <w:szCs w:val="21"/>
              </w:rPr>
              <w:t xml:space="preserve">50 metri con trasporto pericolante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Tempo minimo previsto: 1.50’;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1.50’ a 1.45’’: 1 punto;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1.44” a 1.41’’: 2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1.40’’ a 1.36’’: 3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1.35’’ a 1.31": 4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1.30" o meno: 5 punti.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0B5F0D" w:rsidRDefault="000B5F0D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0B5F0D" w:rsidRDefault="000B5F0D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0B5F0D" w:rsidRPr="000354EF" w:rsidRDefault="000B5F0D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0354EF">
              <w:rPr>
                <w:rFonts w:ascii="Calibri" w:hAnsi="Calibri"/>
                <w:b/>
                <w:i/>
                <w:szCs w:val="21"/>
              </w:rPr>
              <w:t xml:space="preserve">50 metri di tecnica di nuoto di avvicinamento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Tempo minimo previsto: 1.20’’;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1.20’’ a 1.11’’: 1 punto;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1.10” a 1.06’’: 2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1.05’’ a 56’’: 3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55’’ a 51": 4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50" o meno: 5 punti.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0354EF">
              <w:rPr>
                <w:rFonts w:ascii="Calibri" w:hAnsi="Calibri"/>
                <w:b/>
                <w:i/>
                <w:szCs w:val="21"/>
              </w:rPr>
              <w:t>Prova di sostentamento statico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Tempo minimo previsto: 20’’;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20’’ a 30’’: 1 punto;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31” a 40’’: 2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</w:t>
            </w:r>
            <w:r w:rsidR="005B0078" w:rsidRPr="000354EF">
              <w:rPr>
                <w:rFonts w:ascii="Calibri" w:hAnsi="Calibri"/>
                <w:szCs w:val="21"/>
              </w:rPr>
              <w:t>41’’ a 45</w:t>
            </w:r>
            <w:r w:rsidRPr="000354EF">
              <w:rPr>
                <w:rFonts w:ascii="Calibri" w:hAnsi="Calibri"/>
                <w:szCs w:val="21"/>
              </w:rPr>
              <w:t xml:space="preserve">’’: 3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</w:t>
            </w:r>
            <w:r w:rsidR="005B0078" w:rsidRPr="000354EF">
              <w:rPr>
                <w:rFonts w:ascii="Calibri" w:hAnsi="Calibri"/>
                <w:szCs w:val="21"/>
              </w:rPr>
              <w:t>46</w:t>
            </w:r>
            <w:r w:rsidRPr="000354EF">
              <w:rPr>
                <w:rFonts w:ascii="Calibri" w:hAnsi="Calibri"/>
                <w:szCs w:val="21"/>
              </w:rPr>
              <w:t xml:space="preserve">’’ a </w:t>
            </w:r>
            <w:r w:rsidR="005B0078" w:rsidRPr="000354EF">
              <w:rPr>
                <w:rFonts w:ascii="Calibri" w:hAnsi="Calibri"/>
                <w:szCs w:val="21"/>
              </w:rPr>
              <w:t>50</w:t>
            </w:r>
            <w:r w:rsidRPr="000354EF">
              <w:rPr>
                <w:rFonts w:ascii="Calibri" w:hAnsi="Calibri"/>
                <w:szCs w:val="21"/>
              </w:rPr>
              <w:t xml:space="preserve">": 4 punti;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354EF">
              <w:rPr>
                <w:rFonts w:ascii="Calibri" w:hAnsi="Calibri"/>
                <w:szCs w:val="21"/>
              </w:rPr>
              <w:t>da</w:t>
            </w:r>
            <w:proofErr w:type="gramEnd"/>
            <w:r w:rsidRPr="000354EF">
              <w:rPr>
                <w:rFonts w:ascii="Calibri" w:hAnsi="Calibri"/>
                <w:szCs w:val="21"/>
              </w:rPr>
              <w:t xml:space="preserve"> </w:t>
            </w:r>
            <w:r w:rsidR="005B0078" w:rsidRPr="000354EF">
              <w:rPr>
                <w:rFonts w:ascii="Calibri" w:hAnsi="Calibri"/>
                <w:szCs w:val="21"/>
              </w:rPr>
              <w:t>51</w:t>
            </w:r>
            <w:r w:rsidRPr="000354EF">
              <w:rPr>
                <w:rFonts w:ascii="Calibri" w:hAnsi="Calibri"/>
                <w:szCs w:val="21"/>
              </w:rPr>
              <w:t>" o oltre: 5 punti.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B5F0D" w:rsidRDefault="00EA08C4" w:rsidP="000B5F0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B5F0D">
              <w:rPr>
                <w:rFonts w:ascii="Calibri" w:hAnsi="Calibri"/>
                <w:b/>
                <w:i/>
                <w:szCs w:val="21"/>
              </w:rPr>
              <w:t xml:space="preserve">Prova di recupero di un peso da kg. 3 dal fondo </w:t>
            </w:r>
            <w:r w:rsidRPr="000B5F0D">
              <w:rPr>
                <w:rFonts w:ascii="Calibri" w:hAnsi="Calibri"/>
                <w:i/>
                <w:szCs w:val="21"/>
              </w:rPr>
              <w:t>(</w:t>
            </w:r>
            <w:r w:rsidRPr="000B5F0D">
              <w:rPr>
                <w:rFonts w:ascii="Calibri" w:hAnsi="Calibri"/>
                <w:szCs w:val="21"/>
              </w:rPr>
              <w:t xml:space="preserve">Punteggio massimo: 5 punti) </w:t>
            </w:r>
          </w:p>
          <w:p w:rsidR="00EA08C4" w:rsidRPr="000354EF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Punteggio valutato in base all’effettivo risultato ottenuto ed alla tecnica di esecuzione.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Punteggio minimo complessivo della prova di salvamento: 10 punti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0354EF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Colloquio e prove pratiche relativi al primo soccorso, gestione dell’acqua di vasca e delle eventuali emergenze: 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EA08C4" w:rsidRPr="000354EF" w:rsidRDefault="00EA08C4" w:rsidP="00E3613F">
            <w:pPr>
              <w:spacing w:after="0" w:line="240" w:lineRule="auto"/>
              <w:ind w:left="360"/>
              <w:jc w:val="both"/>
              <w:rPr>
                <w:rFonts w:ascii="Calibri" w:hAnsi="Calibri"/>
                <w:sz w:val="24"/>
                <w:szCs w:val="24"/>
              </w:rPr>
            </w:pPr>
            <w:r w:rsidRPr="000354EF">
              <w:rPr>
                <w:rFonts w:ascii="Calibri" w:hAnsi="Calibri"/>
                <w:sz w:val="24"/>
                <w:szCs w:val="24"/>
              </w:rPr>
              <w:t>In questa fase potranno essere verificate le capacità manuali e organizzative con simulazioni ed esercitazioni anche in gruppo.</w:t>
            </w:r>
          </w:p>
          <w:p w:rsidR="00EA08C4" w:rsidRPr="000354EF" w:rsidRDefault="00EA08C4" w:rsidP="00E3613F">
            <w:pPr>
              <w:spacing w:after="0" w:line="240" w:lineRule="auto"/>
              <w:ind w:left="720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 xml:space="preserve">Punteggio massimo: 70 punti </w:t>
            </w:r>
          </w:p>
          <w:p w:rsidR="002C3070" w:rsidRPr="000354EF" w:rsidRDefault="002C3070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Il possesso della c</w:t>
            </w:r>
            <w:r w:rsidR="0048230D">
              <w:rPr>
                <w:rFonts w:ascii="Calibri" w:hAnsi="Calibri"/>
                <w:szCs w:val="21"/>
              </w:rPr>
              <w:t>ertificazione all’uso del DAE (Defibrillatore S</w:t>
            </w:r>
            <w:bookmarkStart w:id="0" w:name="_GoBack"/>
            <w:bookmarkEnd w:id="0"/>
            <w:r w:rsidRPr="000354EF">
              <w:rPr>
                <w:rFonts w:ascii="Calibri" w:hAnsi="Calibri"/>
                <w:szCs w:val="21"/>
              </w:rPr>
              <w:t>emiautomatico) comporterà l’assegnazione di un bonus di punti 2.</w:t>
            </w: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354EF" w:rsidRDefault="00EA08C4" w:rsidP="000B5F0D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354EF">
              <w:rPr>
                <w:rFonts w:ascii="Calibri" w:hAnsi="Calibri"/>
                <w:szCs w:val="21"/>
              </w:rPr>
              <w:t>IL MANCATO RAGGIUNGIMENTO DEL PUNTEGGIO MINIMO PREVISTO NELLE PRIME DUE PROVE COSÌ COME UN PUNTEGGIO COMPLESSIVO INFERIORE A 15 COMPORTERÀ L' ESCLUSIONE DALLA TERZA PROVA.</w:t>
            </w:r>
            <w:r w:rsidRPr="000354EF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</w:p>
        </w:tc>
      </w:tr>
    </w:tbl>
    <w:p w:rsidR="008B756F" w:rsidRDefault="008B756F" w:rsidP="000B5F0D"/>
    <w:sectPr w:rsidR="008B7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F95"/>
    <w:multiLevelType w:val="hybridMultilevel"/>
    <w:tmpl w:val="80E65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75CD"/>
    <w:multiLevelType w:val="hybridMultilevel"/>
    <w:tmpl w:val="E996DF20"/>
    <w:lvl w:ilvl="0" w:tplc="58C85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2DC8"/>
    <w:multiLevelType w:val="hybridMultilevel"/>
    <w:tmpl w:val="02F2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377C"/>
    <w:multiLevelType w:val="hybridMultilevel"/>
    <w:tmpl w:val="9ACAC60E"/>
    <w:lvl w:ilvl="0" w:tplc="E3BE8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3B23"/>
    <w:multiLevelType w:val="hybridMultilevel"/>
    <w:tmpl w:val="38DCB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6956"/>
    <w:multiLevelType w:val="hybridMultilevel"/>
    <w:tmpl w:val="FD7C413C"/>
    <w:lvl w:ilvl="0" w:tplc="58C85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4"/>
    <w:rsid w:val="000354EF"/>
    <w:rsid w:val="000B5F0D"/>
    <w:rsid w:val="001C5BC0"/>
    <w:rsid w:val="002C3070"/>
    <w:rsid w:val="0048230D"/>
    <w:rsid w:val="005B0078"/>
    <w:rsid w:val="00775E7F"/>
    <w:rsid w:val="008B756F"/>
    <w:rsid w:val="00905C68"/>
    <w:rsid w:val="00AC1D12"/>
    <w:rsid w:val="00CF79EA"/>
    <w:rsid w:val="00E5491F"/>
    <w:rsid w:val="00EA08C4"/>
    <w:rsid w:val="00E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EE32-3D14-4D7F-A62F-B4C80E2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08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srl.it" TargetMode="External"/><Relationship Id="rId5" Type="http://schemas.openxmlformats.org/officeDocument/2006/relationships/hyperlink" Target="http://WWW.CSUSR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Nando</cp:lastModifiedBy>
  <cp:revision>10</cp:revision>
  <dcterms:created xsi:type="dcterms:W3CDTF">2018-06-11T08:57:00Z</dcterms:created>
  <dcterms:modified xsi:type="dcterms:W3CDTF">2018-06-11T09:59:00Z</dcterms:modified>
</cp:coreProperties>
</file>